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1C4" w:rsidRDefault="008E22B7" w:rsidP="005919DC">
      <w:pPr>
        <w:spacing w:after="0" w:line="240" w:lineRule="auto"/>
        <w:jc w:val="center"/>
        <w:rPr>
          <w:b/>
          <w:sz w:val="28"/>
        </w:rPr>
      </w:pPr>
      <w:r w:rsidRPr="008E22B7">
        <w:rPr>
          <w:b/>
          <w:sz w:val="28"/>
          <w:highlight w:val="lightGray"/>
        </w:rPr>
        <w:t>SCORING GRID FOR 840/2</w:t>
      </w:r>
    </w:p>
    <w:p w:rsidR="005919DC" w:rsidRPr="008E22B7" w:rsidRDefault="005919DC" w:rsidP="005919DC">
      <w:pPr>
        <w:spacing w:after="0" w:line="240" w:lineRule="auto"/>
        <w:ind w:left="-540"/>
        <w:rPr>
          <w:rFonts w:ascii="Arial Narrow" w:hAnsi="Arial Narrow"/>
          <w:sz w:val="28"/>
        </w:rPr>
      </w:pPr>
      <w:r w:rsidRPr="005919DC">
        <w:rPr>
          <w:b/>
          <w:sz w:val="28"/>
        </w:rPr>
        <w:t>ITEM 1:</w:t>
      </w:r>
      <w:r>
        <w:rPr>
          <w:sz w:val="28"/>
        </w:rPr>
        <w:t xml:space="preserve"> </w:t>
      </w:r>
      <w:r w:rsidRPr="008E22B7">
        <w:rPr>
          <w:rFonts w:ascii="Arial Narrow" w:hAnsi="Arial Narrow"/>
          <w:b/>
          <w:i/>
          <w:sz w:val="28"/>
        </w:rPr>
        <w:t xml:space="preserve">Manipulates data using different applications. </w:t>
      </w:r>
      <w:r w:rsidRPr="008E22B7">
        <w:rPr>
          <w:rFonts w:ascii="Arial Narrow" w:hAnsi="Arial Narrow"/>
          <w:i/>
          <w:sz w:val="24"/>
        </w:rPr>
        <w:t>(i.e, Word Processor, Spreadsheets, Presentations and DBMS)</w:t>
      </w:r>
    </w:p>
    <w:tbl>
      <w:tblPr>
        <w:tblStyle w:val="TableGrid"/>
        <w:tblW w:w="990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1170"/>
        <w:gridCol w:w="6750"/>
        <w:gridCol w:w="990"/>
        <w:gridCol w:w="990"/>
      </w:tblGrid>
      <w:tr w:rsidR="002E5875" w:rsidTr="00DB5CAA">
        <w:tc>
          <w:tcPr>
            <w:tcW w:w="1170" w:type="dxa"/>
          </w:tcPr>
          <w:p w:rsidR="005919DC" w:rsidRPr="005919DC" w:rsidRDefault="005919DC" w:rsidP="005919DC">
            <w:pPr>
              <w:rPr>
                <w:b/>
                <w:sz w:val="30"/>
              </w:rPr>
            </w:pPr>
            <w:r w:rsidRPr="005919DC">
              <w:rPr>
                <w:b/>
                <w:sz w:val="30"/>
              </w:rPr>
              <w:t>Code</w:t>
            </w:r>
          </w:p>
        </w:tc>
        <w:tc>
          <w:tcPr>
            <w:tcW w:w="6750" w:type="dxa"/>
          </w:tcPr>
          <w:p w:rsidR="005919DC" w:rsidRPr="005919DC" w:rsidRDefault="005919DC" w:rsidP="005919DC">
            <w:pPr>
              <w:rPr>
                <w:b/>
                <w:sz w:val="30"/>
              </w:rPr>
            </w:pPr>
            <w:r w:rsidRPr="005919DC">
              <w:rPr>
                <w:b/>
                <w:sz w:val="30"/>
              </w:rPr>
              <w:t>Competence</w:t>
            </w:r>
          </w:p>
        </w:tc>
        <w:tc>
          <w:tcPr>
            <w:tcW w:w="990" w:type="dxa"/>
          </w:tcPr>
          <w:p w:rsidR="005919DC" w:rsidRPr="005919DC" w:rsidRDefault="005919DC" w:rsidP="005919DC">
            <w:pPr>
              <w:rPr>
                <w:b/>
                <w:sz w:val="30"/>
              </w:rPr>
            </w:pPr>
            <w:r w:rsidRPr="00DB5CAA">
              <w:rPr>
                <w:b/>
                <w:sz w:val="24"/>
              </w:rPr>
              <w:t>Weight</w:t>
            </w:r>
          </w:p>
        </w:tc>
        <w:tc>
          <w:tcPr>
            <w:tcW w:w="990" w:type="dxa"/>
          </w:tcPr>
          <w:p w:rsidR="005919DC" w:rsidRPr="005919DC" w:rsidRDefault="005919DC" w:rsidP="005919DC">
            <w:pPr>
              <w:rPr>
                <w:b/>
                <w:sz w:val="30"/>
              </w:rPr>
            </w:pPr>
            <w:r w:rsidRPr="005919DC">
              <w:rPr>
                <w:b/>
                <w:sz w:val="30"/>
              </w:rPr>
              <w:t>Score</w:t>
            </w:r>
          </w:p>
        </w:tc>
      </w:tr>
      <w:tr w:rsidR="0090064F" w:rsidTr="00F25A3C">
        <w:tc>
          <w:tcPr>
            <w:tcW w:w="7920" w:type="dxa"/>
            <w:gridSpan w:val="2"/>
            <w:shd w:val="clear" w:color="auto" w:fill="BFBFBF" w:themeFill="background1" w:themeFillShade="BF"/>
          </w:tcPr>
          <w:p w:rsidR="0090064F" w:rsidRPr="005919DC" w:rsidRDefault="0090064F" w:rsidP="005919DC">
            <w:pPr>
              <w:rPr>
                <w:b/>
                <w:sz w:val="30"/>
              </w:rPr>
            </w:pPr>
            <w:r w:rsidRPr="00DB5CAA">
              <w:rPr>
                <w:b/>
                <w:sz w:val="26"/>
              </w:rPr>
              <w:t>Planning (PN</w:t>
            </w:r>
            <w:r w:rsidR="008E22B7" w:rsidRPr="008E22B7">
              <w:rPr>
                <w:b/>
                <w:sz w:val="26"/>
                <w:vertAlign w:val="subscript"/>
              </w:rPr>
              <w:t>1</w:t>
            </w:r>
            <w:r w:rsidRPr="00DB5CAA">
              <w:rPr>
                <w:b/>
                <w:sz w:val="26"/>
              </w:rPr>
              <w:t>)</w:t>
            </w:r>
          </w:p>
        </w:tc>
        <w:tc>
          <w:tcPr>
            <w:tcW w:w="990" w:type="dxa"/>
          </w:tcPr>
          <w:p w:rsidR="0090064F" w:rsidRPr="005919DC" w:rsidRDefault="0090064F" w:rsidP="005919DC">
            <w:pPr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0064F" w:rsidRPr="005919DC" w:rsidRDefault="0090064F" w:rsidP="005919DC">
            <w:pPr>
              <w:rPr>
                <w:b/>
                <w:sz w:val="30"/>
              </w:rPr>
            </w:pPr>
          </w:p>
        </w:tc>
      </w:tr>
      <w:tr w:rsidR="00DB5CAA" w:rsidTr="00DB5CAA">
        <w:tc>
          <w:tcPr>
            <w:tcW w:w="1170" w:type="dxa"/>
          </w:tcPr>
          <w:p w:rsidR="005919DC" w:rsidRPr="005919DC" w:rsidRDefault="005919DC" w:rsidP="005919DC">
            <w:pPr>
              <w:rPr>
                <w:b/>
                <w:sz w:val="28"/>
              </w:rPr>
            </w:pPr>
            <w:r w:rsidRPr="005919DC">
              <w:rPr>
                <w:b/>
                <w:sz w:val="28"/>
              </w:rPr>
              <w:t>PN</w:t>
            </w:r>
            <w:r w:rsidRPr="005919DC">
              <w:rPr>
                <w:sz w:val="28"/>
                <w:vertAlign w:val="subscript"/>
              </w:rPr>
              <w:t>1</w:t>
            </w:r>
          </w:p>
        </w:tc>
        <w:tc>
          <w:tcPr>
            <w:tcW w:w="6750" w:type="dxa"/>
          </w:tcPr>
          <w:p w:rsidR="005919DC" w:rsidRDefault="005919DC" w:rsidP="005919DC">
            <w:pPr>
              <w:rPr>
                <w:rFonts w:ascii="Arial Narrow" w:hAnsi="Arial Narrow"/>
                <w:sz w:val="20"/>
              </w:rPr>
            </w:pPr>
            <w:r>
              <w:rPr>
                <w:sz w:val="28"/>
              </w:rPr>
              <w:t xml:space="preserve">Selects sufficient No. of application programs with relevant content </w:t>
            </w:r>
            <w:r w:rsidRPr="005919DC">
              <w:rPr>
                <w:rFonts w:ascii="Arial Narrow" w:hAnsi="Arial Narrow"/>
                <w:i/>
                <w:sz w:val="20"/>
              </w:rPr>
              <w:t>(Word Process,</w:t>
            </w:r>
            <w:r>
              <w:rPr>
                <w:rFonts w:ascii="Arial Narrow" w:hAnsi="Arial Narrow"/>
                <w:i/>
                <w:sz w:val="20"/>
              </w:rPr>
              <w:t xml:space="preserve"> </w:t>
            </w:r>
            <w:r w:rsidRPr="005919DC">
              <w:rPr>
                <w:rFonts w:ascii="Arial Narrow" w:hAnsi="Arial Narrow"/>
                <w:i/>
                <w:sz w:val="20"/>
              </w:rPr>
              <w:t>Spreadsheets</w:t>
            </w:r>
            <w:r>
              <w:rPr>
                <w:rFonts w:ascii="Arial Narrow" w:hAnsi="Arial Narrow"/>
                <w:i/>
                <w:sz w:val="20"/>
              </w:rPr>
              <w:t>, Presentation, DBMS)</w:t>
            </w:r>
            <w:r>
              <w:rPr>
                <w:rFonts w:ascii="Arial Narrow" w:hAnsi="Arial Narrow"/>
                <w:sz w:val="20"/>
              </w:rPr>
              <w:t xml:space="preserve"> </w:t>
            </w:r>
          </w:p>
          <w:p w:rsidR="005919DC" w:rsidRPr="005919DC" w:rsidRDefault="005919DC" w:rsidP="005919DC">
            <w:pPr>
              <w:rPr>
                <w:b/>
                <w:sz w:val="28"/>
              </w:rPr>
            </w:pPr>
            <w:r>
              <w:rPr>
                <w:rFonts w:ascii="Arial Narrow" w:hAnsi="Arial Narrow"/>
                <w:sz w:val="20"/>
              </w:rPr>
              <w:t xml:space="preserve">                   </w:t>
            </w:r>
            <w:r w:rsidRPr="005919DC">
              <w:rPr>
                <w:rFonts w:ascii="Arial Narrow" w:hAnsi="Arial Narrow"/>
                <w:b/>
                <w:sz w:val="20"/>
              </w:rPr>
              <w:t>&gt;=2 Applications</w:t>
            </w:r>
          </w:p>
        </w:tc>
        <w:tc>
          <w:tcPr>
            <w:tcW w:w="990" w:type="dxa"/>
            <w:vAlign w:val="center"/>
          </w:tcPr>
          <w:p w:rsidR="005919DC" w:rsidRPr="005919DC" w:rsidRDefault="005919DC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5919DC">
              <w:rPr>
                <w:rFonts w:ascii="Arial" w:hAnsi="Arial" w:cs="Arial"/>
                <w:b/>
                <w:sz w:val="28"/>
              </w:rPr>
              <w:t>1</w:t>
            </w:r>
          </w:p>
        </w:tc>
        <w:tc>
          <w:tcPr>
            <w:tcW w:w="990" w:type="dxa"/>
          </w:tcPr>
          <w:p w:rsidR="005919DC" w:rsidRDefault="005919DC" w:rsidP="005919DC">
            <w:pPr>
              <w:rPr>
                <w:sz w:val="28"/>
              </w:rPr>
            </w:pPr>
          </w:p>
        </w:tc>
      </w:tr>
      <w:tr w:rsidR="005919DC" w:rsidTr="00F25A3C">
        <w:tc>
          <w:tcPr>
            <w:tcW w:w="7920" w:type="dxa"/>
            <w:gridSpan w:val="2"/>
            <w:shd w:val="clear" w:color="auto" w:fill="BFBFBF" w:themeFill="background1" w:themeFillShade="BF"/>
          </w:tcPr>
          <w:p w:rsidR="005919DC" w:rsidRPr="00DB5CAA" w:rsidRDefault="005919DC" w:rsidP="005919DC">
            <w:pPr>
              <w:rPr>
                <w:b/>
                <w:sz w:val="26"/>
              </w:rPr>
            </w:pPr>
            <w:r w:rsidRPr="00DB5CAA">
              <w:rPr>
                <w:b/>
                <w:sz w:val="26"/>
              </w:rPr>
              <w:t>Manipulates data (MP</w:t>
            </w:r>
            <w:r w:rsidR="008E22B7" w:rsidRPr="008E22B7">
              <w:rPr>
                <w:b/>
                <w:sz w:val="26"/>
                <w:vertAlign w:val="subscript"/>
              </w:rPr>
              <w:t>1</w:t>
            </w:r>
            <w:r w:rsidRPr="00DB5CAA">
              <w:rPr>
                <w:b/>
                <w:sz w:val="26"/>
              </w:rPr>
              <w:t>)</w:t>
            </w:r>
          </w:p>
        </w:tc>
        <w:tc>
          <w:tcPr>
            <w:tcW w:w="990" w:type="dxa"/>
            <w:vAlign w:val="center"/>
          </w:tcPr>
          <w:p w:rsidR="005919DC" w:rsidRPr="005919DC" w:rsidRDefault="005919DC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5919DC" w:rsidRDefault="005919DC" w:rsidP="005919DC">
            <w:pPr>
              <w:rPr>
                <w:sz w:val="28"/>
              </w:rPr>
            </w:pPr>
          </w:p>
        </w:tc>
      </w:tr>
      <w:tr w:rsidR="00281C4B" w:rsidTr="007E68C5">
        <w:tc>
          <w:tcPr>
            <w:tcW w:w="7920" w:type="dxa"/>
            <w:gridSpan w:val="2"/>
          </w:tcPr>
          <w:p w:rsidR="00281C4B" w:rsidRPr="00281C4B" w:rsidRDefault="00281C4B" w:rsidP="00281C4B">
            <w:pPr>
              <w:pStyle w:val="ListParagraph"/>
              <w:numPr>
                <w:ilvl w:val="0"/>
                <w:numId w:val="1"/>
              </w:numPr>
              <w:rPr>
                <w:sz w:val="28"/>
              </w:rPr>
            </w:pPr>
            <w:r>
              <w:rPr>
                <w:sz w:val="28"/>
              </w:rPr>
              <w:t>Enters data</w:t>
            </w:r>
          </w:p>
        </w:tc>
        <w:tc>
          <w:tcPr>
            <w:tcW w:w="990" w:type="dxa"/>
            <w:vAlign w:val="center"/>
          </w:tcPr>
          <w:p w:rsidR="00281C4B" w:rsidRPr="005919DC" w:rsidRDefault="00281C4B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281C4B" w:rsidRDefault="00281C4B" w:rsidP="005919DC">
            <w:pPr>
              <w:rPr>
                <w:sz w:val="28"/>
              </w:rPr>
            </w:pPr>
          </w:p>
        </w:tc>
      </w:tr>
      <w:tr w:rsidR="00281C4B" w:rsidTr="003C658F">
        <w:tc>
          <w:tcPr>
            <w:tcW w:w="7920" w:type="dxa"/>
            <w:gridSpan w:val="2"/>
          </w:tcPr>
          <w:p w:rsidR="00281C4B" w:rsidRDefault="00281C4B" w:rsidP="005919DC">
            <w:pPr>
              <w:rPr>
                <w:sz w:val="28"/>
              </w:rPr>
            </w:pPr>
            <w:r>
              <w:rPr>
                <w:sz w:val="28"/>
              </w:rPr>
              <w:t xml:space="preserve">b) Edits data </w:t>
            </w:r>
            <w:r w:rsidRPr="00730BEA">
              <w:rPr>
                <w:rFonts w:ascii="Arial Narrow" w:hAnsi="Arial Narrow"/>
                <w:b/>
                <w:i/>
                <w:sz w:val="20"/>
              </w:rPr>
              <w:t>(Grammar, Spelling, Evidence of copy &amp; Paste)</w:t>
            </w:r>
          </w:p>
        </w:tc>
        <w:tc>
          <w:tcPr>
            <w:tcW w:w="990" w:type="dxa"/>
            <w:vAlign w:val="center"/>
          </w:tcPr>
          <w:p w:rsidR="00281C4B" w:rsidRPr="005919DC" w:rsidRDefault="00281C4B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281C4B" w:rsidRDefault="00281C4B" w:rsidP="005919DC">
            <w:pPr>
              <w:rPr>
                <w:sz w:val="28"/>
              </w:rPr>
            </w:pPr>
          </w:p>
        </w:tc>
      </w:tr>
      <w:tr w:rsidR="00281C4B" w:rsidTr="00AA1FBD">
        <w:tc>
          <w:tcPr>
            <w:tcW w:w="7920" w:type="dxa"/>
            <w:gridSpan w:val="2"/>
          </w:tcPr>
          <w:p w:rsidR="00281C4B" w:rsidRDefault="00281C4B" w:rsidP="00281C4B">
            <w:pPr>
              <w:ind w:left="252" w:hanging="252"/>
              <w:rPr>
                <w:sz w:val="28"/>
              </w:rPr>
            </w:pPr>
            <w:r>
              <w:rPr>
                <w:sz w:val="28"/>
              </w:rPr>
              <w:t xml:space="preserve">c) Formats data </w:t>
            </w:r>
            <w:r w:rsidRPr="00730BEA">
              <w:rPr>
                <w:rFonts w:ascii="Arial Narrow" w:hAnsi="Arial Narrow"/>
                <w:b/>
                <w:i/>
                <w:sz w:val="20"/>
              </w:rPr>
              <w:t>(Change text appearance, modify paragraph layout</w:t>
            </w:r>
            <w:r>
              <w:rPr>
                <w:rFonts w:ascii="Arial Narrow" w:hAnsi="Arial Narrow"/>
                <w:b/>
                <w:i/>
                <w:sz w:val="20"/>
              </w:rPr>
              <w:t>, Inserts shapes/images; Appropriately formats shapes/images in text; formatting worksheet, formatting slides, formatting forms)</w:t>
            </w:r>
          </w:p>
        </w:tc>
        <w:tc>
          <w:tcPr>
            <w:tcW w:w="990" w:type="dxa"/>
            <w:vAlign w:val="center"/>
          </w:tcPr>
          <w:p w:rsidR="00281C4B" w:rsidRPr="005919DC" w:rsidRDefault="00281C4B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281C4B" w:rsidRDefault="00281C4B" w:rsidP="005919DC">
            <w:pPr>
              <w:rPr>
                <w:sz w:val="28"/>
              </w:rPr>
            </w:pPr>
          </w:p>
        </w:tc>
      </w:tr>
      <w:tr w:rsidR="00281C4B" w:rsidTr="00E001EB">
        <w:tc>
          <w:tcPr>
            <w:tcW w:w="7920" w:type="dxa"/>
            <w:gridSpan w:val="2"/>
          </w:tcPr>
          <w:p w:rsidR="00281C4B" w:rsidRDefault="00281C4B" w:rsidP="005919DC">
            <w:pPr>
              <w:rPr>
                <w:sz w:val="28"/>
              </w:rPr>
            </w:pPr>
            <w:r>
              <w:rPr>
                <w:sz w:val="28"/>
              </w:rPr>
              <w:t>d) Performs basic calculations (</w:t>
            </w:r>
            <w:r w:rsidRPr="000E152F">
              <w:rPr>
                <w:rFonts w:ascii="Arial Narrow" w:hAnsi="Arial Narrow"/>
                <w:b/>
                <w:i/>
                <w:sz w:val="20"/>
              </w:rPr>
              <w:t>Sum,</w:t>
            </w:r>
            <w:r>
              <w:rPr>
                <w:rFonts w:ascii="Arial Narrow" w:hAnsi="Arial Narrow"/>
                <w:b/>
                <w:i/>
                <w:sz w:val="20"/>
              </w:rPr>
              <w:t xml:space="preserve"> </w:t>
            </w:r>
            <w:r w:rsidRPr="000E152F">
              <w:rPr>
                <w:rFonts w:ascii="Arial Narrow" w:hAnsi="Arial Narrow"/>
                <w:b/>
                <w:i/>
                <w:sz w:val="20"/>
              </w:rPr>
              <w:t>Product, Average, Count, Max, Min, Mean, e.t)</w:t>
            </w:r>
          </w:p>
        </w:tc>
        <w:tc>
          <w:tcPr>
            <w:tcW w:w="990" w:type="dxa"/>
            <w:vAlign w:val="center"/>
          </w:tcPr>
          <w:p w:rsidR="00281C4B" w:rsidRPr="005919DC" w:rsidRDefault="00281C4B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281C4B" w:rsidRDefault="00281C4B" w:rsidP="005919DC">
            <w:pPr>
              <w:rPr>
                <w:sz w:val="28"/>
              </w:rPr>
            </w:pPr>
          </w:p>
        </w:tc>
      </w:tr>
      <w:tr w:rsidR="00DB5CAA" w:rsidTr="00DB5CAA">
        <w:tc>
          <w:tcPr>
            <w:tcW w:w="1170" w:type="dxa"/>
          </w:tcPr>
          <w:p w:rsidR="005919DC" w:rsidRDefault="000E152F" w:rsidP="005919DC">
            <w:pPr>
              <w:rPr>
                <w:sz w:val="28"/>
              </w:rPr>
            </w:pPr>
            <w:r>
              <w:rPr>
                <w:sz w:val="28"/>
              </w:rPr>
              <w:t>e)</w:t>
            </w:r>
          </w:p>
        </w:tc>
        <w:tc>
          <w:tcPr>
            <w:tcW w:w="6750" w:type="dxa"/>
          </w:tcPr>
          <w:p w:rsidR="005919DC" w:rsidRDefault="000E152F" w:rsidP="000E152F">
            <w:pPr>
              <w:rPr>
                <w:sz w:val="28"/>
              </w:rPr>
            </w:pPr>
            <w:r>
              <w:rPr>
                <w:sz w:val="28"/>
              </w:rPr>
              <w:t xml:space="preserve">Performs advanced calculations </w:t>
            </w:r>
            <w:r w:rsidRPr="009F66A3">
              <w:rPr>
                <w:rFonts w:ascii="Arial Narrow" w:hAnsi="Arial Narrow"/>
                <w:b/>
                <w:i/>
                <w:sz w:val="20"/>
              </w:rPr>
              <w:t xml:space="preserve">(IF, </w:t>
            </w:r>
            <w:proofErr w:type="spellStart"/>
            <w:r w:rsidRPr="009F66A3">
              <w:rPr>
                <w:rFonts w:ascii="Arial Narrow" w:hAnsi="Arial Narrow"/>
                <w:b/>
                <w:i/>
                <w:sz w:val="20"/>
              </w:rPr>
              <w:t>SumIF</w:t>
            </w:r>
            <w:proofErr w:type="spellEnd"/>
            <w:r w:rsidRPr="009F66A3">
              <w:rPr>
                <w:rFonts w:ascii="Arial Narrow" w:hAnsi="Arial Narrow"/>
                <w:b/>
                <w:i/>
                <w:sz w:val="20"/>
              </w:rPr>
              <w:t xml:space="preserve">, </w:t>
            </w:r>
            <w:proofErr w:type="spellStart"/>
            <w:r w:rsidRPr="009F66A3">
              <w:rPr>
                <w:rFonts w:ascii="Arial Narrow" w:hAnsi="Arial Narrow"/>
                <w:b/>
                <w:i/>
                <w:sz w:val="20"/>
              </w:rPr>
              <w:t>CountIF</w:t>
            </w:r>
            <w:proofErr w:type="spellEnd"/>
            <w:r w:rsidRPr="009F66A3">
              <w:rPr>
                <w:rFonts w:ascii="Arial Narrow" w:hAnsi="Arial Narrow"/>
                <w:b/>
                <w:i/>
                <w:sz w:val="20"/>
              </w:rPr>
              <w:t xml:space="preserve">, RANK, </w:t>
            </w:r>
            <w:proofErr w:type="spellStart"/>
            <w:r w:rsidRPr="009F66A3">
              <w:rPr>
                <w:rFonts w:ascii="Arial Narrow" w:hAnsi="Arial Narrow"/>
                <w:b/>
                <w:i/>
                <w:sz w:val="20"/>
              </w:rPr>
              <w:t>AverageIF</w:t>
            </w:r>
            <w:proofErr w:type="spellEnd"/>
            <w:r w:rsidRPr="009F66A3">
              <w:rPr>
                <w:rFonts w:ascii="Arial Narrow" w:hAnsi="Arial Narrow"/>
                <w:b/>
                <w:i/>
                <w:sz w:val="20"/>
              </w:rPr>
              <w:t xml:space="preserve">, </w:t>
            </w:r>
            <w:proofErr w:type="spellStart"/>
            <w:r w:rsidRPr="009F66A3">
              <w:rPr>
                <w:rFonts w:ascii="Arial Narrow" w:hAnsi="Arial Narrow"/>
                <w:b/>
                <w:i/>
                <w:sz w:val="20"/>
              </w:rPr>
              <w:t>Vlookup</w:t>
            </w:r>
            <w:proofErr w:type="spellEnd"/>
            <w:r w:rsidRPr="009F66A3">
              <w:rPr>
                <w:rFonts w:ascii="Arial Narrow" w:hAnsi="Arial Narrow"/>
                <w:b/>
                <w:i/>
                <w:sz w:val="20"/>
              </w:rPr>
              <w:t xml:space="preserve">, </w:t>
            </w:r>
            <w:proofErr w:type="spellStart"/>
            <w:r w:rsidRPr="009F66A3">
              <w:rPr>
                <w:rFonts w:ascii="Arial Narrow" w:hAnsi="Arial Narrow"/>
                <w:b/>
                <w:i/>
                <w:sz w:val="20"/>
              </w:rPr>
              <w:t>HLoookup</w:t>
            </w:r>
            <w:proofErr w:type="spellEnd"/>
            <w:r w:rsidRPr="009F66A3">
              <w:rPr>
                <w:rFonts w:ascii="Arial Narrow" w:hAnsi="Arial Narrow"/>
                <w:b/>
                <w:i/>
                <w:sz w:val="20"/>
              </w:rPr>
              <w:t xml:space="preserve">, Calculated forms, correct </w:t>
            </w:r>
            <w:proofErr w:type="spellStart"/>
            <w:r w:rsidRPr="009F66A3">
              <w:rPr>
                <w:rFonts w:ascii="Arial Narrow" w:hAnsi="Arial Narrow"/>
                <w:b/>
                <w:i/>
                <w:sz w:val="20"/>
              </w:rPr>
              <w:t>correct</w:t>
            </w:r>
            <w:proofErr w:type="spellEnd"/>
            <w:r w:rsidRPr="009F66A3">
              <w:rPr>
                <w:rFonts w:ascii="Arial Narrow" w:hAnsi="Arial Narrow"/>
                <w:b/>
                <w:i/>
                <w:sz w:val="20"/>
              </w:rPr>
              <w:t xml:space="preserve"> query criteria, calculated queries</w:t>
            </w:r>
            <w:r w:rsidR="00C54A5F">
              <w:rPr>
                <w:rFonts w:ascii="Arial Narrow" w:hAnsi="Arial Narrow"/>
                <w:b/>
                <w:i/>
                <w:sz w:val="20"/>
              </w:rPr>
              <w:t xml:space="preserve"> </w:t>
            </w:r>
            <w:r w:rsidRPr="009F66A3">
              <w:rPr>
                <w:rFonts w:ascii="Arial Narrow" w:hAnsi="Arial Narrow"/>
                <w:b/>
                <w:i/>
                <w:sz w:val="20"/>
              </w:rPr>
              <w:t>Customized field properties, filtering and sorting</w:t>
            </w:r>
            <w:r w:rsidR="009F66A3" w:rsidRPr="009F66A3">
              <w:rPr>
                <w:rFonts w:ascii="Arial Narrow" w:hAnsi="Arial Narrow"/>
                <w:b/>
                <w:i/>
                <w:sz w:val="20"/>
              </w:rPr>
              <w:t>)</w:t>
            </w:r>
          </w:p>
        </w:tc>
        <w:tc>
          <w:tcPr>
            <w:tcW w:w="990" w:type="dxa"/>
            <w:vAlign w:val="center"/>
          </w:tcPr>
          <w:p w:rsidR="005919DC" w:rsidRPr="005919DC" w:rsidRDefault="005919DC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5919DC" w:rsidRDefault="005919DC" w:rsidP="005919DC">
            <w:pPr>
              <w:rPr>
                <w:sz w:val="28"/>
              </w:rPr>
            </w:pPr>
          </w:p>
        </w:tc>
      </w:tr>
      <w:tr w:rsidR="00DB5CAA" w:rsidTr="00DB5CAA">
        <w:tc>
          <w:tcPr>
            <w:tcW w:w="1170" w:type="dxa"/>
          </w:tcPr>
          <w:p w:rsidR="005919DC" w:rsidRDefault="009F66A3" w:rsidP="005919DC">
            <w:pPr>
              <w:rPr>
                <w:sz w:val="28"/>
              </w:rPr>
            </w:pPr>
            <w:r>
              <w:rPr>
                <w:sz w:val="28"/>
              </w:rPr>
              <w:t>f)</w:t>
            </w:r>
          </w:p>
        </w:tc>
        <w:tc>
          <w:tcPr>
            <w:tcW w:w="6750" w:type="dxa"/>
          </w:tcPr>
          <w:p w:rsidR="005919DC" w:rsidRDefault="009F66A3" w:rsidP="005919DC">
            <w:pPr>
              <w:rPr>
                <w:sz w:val="28"/>
              </w:rPr>
            </w:pPr>
            <w:r>
              <w:rPr>
                <w:sz w:val="28"/>
              </w:rPr>
              <w:t>Imports/Exports data</w:t>
            </w:r>
          </w:p>
        </w:tc>
        <w:tc>
          <w:tcPr>
            <w:tcW w:w="990" w:type="dxa"/>
            <w:vAlign w:val="center"/>
          </w:tcPr>
          <w:p w:rsidR="005919DC" w:rsidRPr="005919DC" w:rsidRDefault="005919DC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5919DC" w:rsidRDefault="005919DC" w:rsidP="005919DC">
            <w:pPr>
              <w:rPr>
                <w:sz w:val="28"/>
              </w:rPr>
            </w:pPr>
          </w:p>
        </w:tc>
      </w:tr>
      <w:tr w:rsidR="00DB5CAA" w:rsidTr="00DB5CAA">
        <w:tc>
          <w:tcPr>
            <w:tcW w:w="1170" w:type="dxa"/>
          </w:tcPr>
          <w:p w:rsidR="005919DC" w:rsidRDefault="009F66A3" w:rsidP="009F66A3">
            <w:pPr>
              <w:rPr>
                <w:sz w:val="28"/>
              </w:rPr>
            </w:pPr>
            <w:r>
              <w:rPr>
                <w:sz w:val="28"/>
              </w:rPr>
              <w:t>g)</w:t>
            </w:r>
          </w:p>
        </w:tc>
        <w:tc>
          <w:tcPr>
            <w:tcW w:w="6750" w:type="dxa"/>
          </w:tcPr>
          <w:p w:rsidR="005919DC" w:rsidRDefault="009F66A3" w:rsidP="002E5875">
            <w:pPr>
              <w:rPr>
                <w:sz w:val="28"/>
              </w:rPr>
            </w:pPr>
            <w:r>
              <w:rPr>
                <w:sz w:val="28"/>
              </w:rPr>
              <w:t xml:space="preserve">Uses Document Referencing </w:t>
            </w:r>
            <w:r w:rsidRPr="002E5875">
              <w:rPr>
                <w:rFonts w:ascii="Arial Narrow" w:hAnsi="Arial Narrow"/>
                <w:b/>
                <w:i/>
                <w:sz w:val="20"/>
              </w:rPr>
              <w:t>(Page No; Footer/header; Title &amp; Sub  Captions, Footnote, endnotes; Labelling graphs, renaming worksheets,</w:t>
            </w:r>
            <w:r w:rsidR="002E5875" w:rsidRPr="002E5875">
              <w:rPr>
                <w:rFonts w:ascii="Arial Narrow" w:hAnsi="Arial Narrow"/>
                <w:b/>
                <w:i/>
                <w:sz w:val="20"/>
              </w:rPr>
              <w:t xml:space="preserve"> naming database objects, hyperlinks, setup slide show, naming database objects)</w:t>
            </w:r>
          </w:p>
        </w:tc>
        <w:tc>
          <w:tcPr>
            <w:tcW w:w="990" w:type="dxa"/>
            <w:vAlign w:val="center"/>
          </w:tcPr>
          <w:p w:rsidR="005919DC" w:rsidRPr="005919DC" w:rsidRDefault="005919DC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5919DC" w:rsidRDefault="005919DC" w:rsidP="005919DC">
            <w:pPr>
              <w:rPr>
                <w:sz w:val="28"/>
              </w:rPr>
            </w:pPr>
          </w:p>
        </w:tc>
      </w:tr>
      <w:tr w:rsidR="00DB5CAA" w:rsidTr="00DB5CAA">
        <w:tc>
          <w:tcPr>
            <w:tcW w:w="1170" w:type="dxa"/>
          </w:tcPr>
          <w:p w:rsidR="005919DC" w:rsidRPr="002E5875" w:rsidRDefault="000423BB" w:rsidP="005919DC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MP</w:t>
            </w:r>
            <w:r w:rsidR="002E5875" w:rsidRPr="002E5875">
              <w:rPr>
                <w:b/>
                <w:sz w:val="24"/>
                <w:vertAlign w:val="subscript"/>
              </w:rPr>
              <w:t>1</w:t>
            </w:r>
            <w:r w:rsidR="002E5875" w:rsidRPr="002E5875">
              <w:rPr>
                <w:b/>
                <w:sz w:val="24"/>
              </w:rPr>
              <w:t xml:space="preserve"> (2)</w:t>
            </w:r>
          </w:p>
        </w:tc>
        <w:tc>
          <w:tcPr>
            <w:tcW w:w="6750" w:type="dxa"/>
          </w:tcPr>
          <w:p w:rsidR="005919DC" w:rsidRDefault="002E5875" w:rsidP="005919DC">
            <w:pPr>
              <w:rPr>
                <w:sz w:val="28"/>
              </w:rPr>
            </w:pPr>
            <w:r>
              <w:rPr>
                <w:sz w:val="28"/>
              </w:rPr>
              <w:t xml:space="preserve">(a - f)     OR more                              </w:t>
            </w:r>
            <w:proofErr w:type="spellStart"/>
            <w:r w:rsidRPr="0090064F">
              <w:rPr>
                <w:b/>
                <w:sz w:val="28"/>
              </w:rPr>
              <w:t>More</w:t>
            </w:r>
            <w:proofErr w:type="spellEnd"/>
            <w:r w:rsidRPr="0090064F">
              <w:rPr>
                <w:b/>
                <w:sz w:val="28"/>
              </w:rPr>
              <w:t xml:space="preserve"> than sufficient</w:t>
            </w:r>
          </w:p>
        </w:tc>
        <w:tc>
          <w:tcPr>
            <w:tcW w:w="990" w:type="dxa"/>
            <w:vAlign w:val="center"/>
          </w:tcPr>
          <w:p w:rsidR="005919DC" w:rsidRPr="005919DC" w:rsidRDefault="0090064F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</w:p>
        </w:tc>
        <w:tc>
          <w:tcPr>
            <w:tcW w:w="990" w:type="dxa"/>
          </w:tcPr>
          <w:p w:rsidR="005919DC" w:rsidRDefault="005919DC" w:rsidP="005919DC">
            <w:pPr>
              <w:rPr>
                <w:sz w:val="28"/>
              </w:rPr>
            </w:pPr>
          </w:p>
        </w:tc>
      </w:tr>
      <w:tr w:rsidR="00DB5CAA" w:rsidTr="00DB5CAA">
        <w:tc>
          <w:tcPr>
            <w:tcW w:w="1170" w:type="dxa"/>
          </w:tcPr>
          <w:p w:rsidR="005919DC" w:rsidRDefault="000423BB" w:rsidP="000423BB">
            <w:pPr>
              <w:rPr>
                <w:sz w:val="28"/>
              </w:rPr>
            </w:pPr>
            <w:r>
              <w:rPr>
                <w:b/>
                <w:sz w:val="24"/>
              </w:rPr>
              <w:t>MP</w:t>
            </w:r>
            <w:r w:rsidR="002E5875" w:rsidRPr="002E5875">
              <w:rPr>
                <w:b/>
                <w:sz w:val="24"/>
                <w:vertAlign w:val="subscript"/>
              </w:rPr>
              <w:t>1</w:t>
            </w:r>
            <w:r w:rsidR="002E5875" w:rsidRPr="002E5875">
              <w:rPr>
                <w:b/>
                <w:sz w:val="24"/>
              </w:rPr>
              <w:t xml:space="preserve"> (</w:t>
            </w:r>
            <w:r>
              <w:rPr>
                <w:b/>
                <w:sz w:val="24"/>
              </w:rPr>
              <w:t>1</w:t>
            </w:r>
            <w:r w:rsidR="002E5875" w:rsidRPr="002E5875">
              <w:rPr>
                <w:b/>
                <w:sz w:val="24"/>
              </w:rPr>
              <w:t>)</w:t>
            </w:r>
          </w:p>
        </w:tc>
        <w:tc>
          <w:tcPr>
            <w:tcW w:w="6750" w:type="dxa"/>
          </w:tcPr>
          <w:p w:rsidR="005919DC" w:rsidRDefault="002E5875" w:rsidP="005919DC">
            <w:pPr>
              <w:rPr>
                <w:sz w:val="28"/>
              </w:rPr>
            </w:pPr>
            <w:r>
              <w:rPr>
                <w:sz w:val="28"/>
              </w:rPr>
              <w:t xml:space="preserve">(a –d)                                                       </w:t>
            </w:r>
            <w:r w:rsidRPr="0090064F">
              <w:rPr>
                <w:b/>
                <w:sz w:val="28"/>
              </w:rPr>
              <w:t>Sufficient</w:t>
            </w:r>
          </w:p>
        </w:tc>
        <w:tc>
          <w:tcPr>
            <w:tcW w:w="990" w:type="dxa"/>
            <w:vAlign w:val="center"/>
          </w:tcPr>
          <w:p w:rsidR="005919DC" w:rsidRPr="005919DC" w:rsidRDefault="0090064F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4</w:t>
            </w:r>
          </w:p>
        </w:tc>
        <w:tc>
          <w:tcPr>
            <w:tcW w:w="990" w:type="dxa"/>
          </w:tcPr>
          <w:p w:rsidR="005919DC" w:rsidRDefault="005919DC" w:rsidP="005919DC">
            <w:pPr>
              <w:rPr>
                <w:sz w:val="28"/>
              </w:rPr>
            </w:pPr>
          </w:p>
        </w:tc>
      </w:tr>
      <w:tr w:rsidR="0090064F" w:rsidTr="00DB5CAA">
        <w:tc>
          <w:tcPr>
            <w:tcW w:w="7920" w:type="dxa"/>
            <w:gridSpan w:val="2"/>
            <w:shd w:val="clear" w:color="auto" w:fill="BFBFBF" w:themeFill="background1" w:themeFillShade="BF"/>
            <w:vAlign w:val="center"/>
          </w:tcPr>
          <w:p w:rsidR="0090064F" w:rsidRPr="00DB5CAA" w:rsidRDefault="0090064F" w:rsidP="00DB5CAA">
            <w:pPr>
              <w:rPr>
                <w:b/>
                <w:sz w:val="26"/>
              </w:rPr>
            </w:pPr>
            <w:r w:rsidRPr="00DB5CAA">
              <w:rPr>
                <w:b/>
                <w:sz w:val="26"/>
              </w:rPr>
              <w:t>Product and  Output (PD</w:t>
            </w:r>
            <w:r w:rsidR="008E22B7" w:rsidRPr="008E22B7">
              <w:rPr>
                <w:b/>
                <w:sz w:val="26"/>
                <w:vertAlign w:val="subscript"/>
              </w:rPr>
              <w:t>1</w:t>
            </w:r>
            <w:r w:rsidRPr="00DB5CAA">
              <w:rPr>
                <w:b/>
                <w:sz w:val="26"/>
              </w:rPr>
              <w:t>)</w:t>
            </w:r>
          </w:p>
        </w:tc>
        <w:tc>
          <w:tcPr>
            <w:tcW w:w="990" w:type="dxa"/>
            <w:vAlign w:val="center"/>
          </w:tcPr>
          <w:p w:rsidR="0090064F" w:rsidRPr="005919DC" w:rsidRDefault="0090064F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90064F" w:rsidRDefault="0090064F" w:rsidP="005919DC">
            <w:pPr>
              <w:rPr>
                <w:sz w:val="28"/>
              </w:rPr>
            </w:pPr>
          </w:p>
        </w:tc>
      </w:tr>
      <w:tr w:rsidR="00DB5CAA" w:rsidTr="00DB5CAA">
        <w:tc>
          <w:tcPr>
            <w:tcW w:w="1170" w:type="dxa"/>
          </w:tcPr>
          <w:p w:rsidR="005919DC" w:rsidRDefault="0090064F" w:rsidP="005919DC">
            <w:pPr>
              <w:rPr>
                <w:sz w:val="28"/>
              </w:rPr>
            </w:pPr>
            <w:r>
              <w:rPr>
                <w:sz w:val="28"/>
              </w:rPr>
              <w:t>PD</w:t>
            </w:r>
            <w:r w:rsidRPr="00C46C6E"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 xml:space="preserve"> (1)</w:t>
            </w:r>
          </w:p>
        </w:tc>
        <w:tc>
          <w:tcPr>
            <w:tcW w:w="6750" w:type="dxa"/>
          </w:tcPr>
          <w:p w:rsidR="005919DC" w:rsidRDefault="00C46C6E" w:rsidP="009C3E97">
            <w:pPr>
              <w:rPr>
                <w:sz w:val="28"/>
              </w:rPr>
            </w:pPr>
            <w:r>
              <w:rPr>
                <w:sz w:val="28"/>
              </w:rPr>
              <w:t xml:space="preserve">Generates any 2 appropriate products in both forms of output </w:t>
            </w:r>
            <w:r w:rsidRPr="00C46C6E">
              <w:rPr>
                <w:rFonts w:ascii="Arial Narrow" w:hAnsi="Arial Narrow"/>
                <w:b/>
                <w:i/>
                <w:sz w:val="26"/>
              </w:rPr>
              <w:t>(</w:t>
            </w:r>
            <w:proofErr w:type="spellStart"/>
            <w:r w:rsidRPr="00C46C6E">
              <w:rPr>
                <w:rFonts w:ascii="Arial Narrow" w:hAnsi="Arial Narrow"/>
                <w:b/>
                <w:i/>
                <w:sz w:val="26"/>
              </w:rPr>
              <w:t>i</w:t>
            </w:r>
            <w:proofErr w:type="spellEnd"/>
            <w:r w:rsidRPr="00C46C6E">
              <w:rPr>
                <w:rFonts w:ascii="Arial Narrow" w:hAnsi="Arial Narrow"/>
                <w:b/>
                <w:i/>
                <w:sz w:val="26"/>
              </w:rPr>
              <w:t>)</w:t>
            </w:r>
            <w:r w:rsidR="00C54A5F">
              <w:rPr>
                <w:rFonts w:ascii="Arial Narrow" w:hAnsi="Arial Narrow"/>
                <w:i/>
                <w:sz w:val="26"/>
              </w:rPr>
              <w:t>Fixture of matches</w:t>
            </w:r>
            <w:r w:rsidRPr="00C46C6E">
              <w:rPr>
                <w:rFonts w:ascii="Arial Narrow" w:hAnsi="Arial Narrow"/>
                <w:i/>
                <w:sz w:val="26"/>
              </w:rPr>
              <w:t xml:space="preserve"> </w:t>
            </w:r>
            <w:r w:rsidRPr="00C46C6E">
              <w:rPr>
                <w:rFonts w:ascii="Arial Narrow" w:hAnsi="Arial Narrow"/>
                <w:b/>
                <w:i/>
                <w:sz w:val="26"/>
              </w:rPr>
              <w:t>(ii)</w:t>
            </w:r>
            <w:r w:rsidRPr="00C46C6E">
              <w:rPr>
                <w:rFonts w:ascii="Arial Narrow" w:hAnsi="Arial Narrow"/>
                <w:i/>
                <w:sz w:val="26"/>
              </w:rPr>
              <w:t xml:space="preserve"> </w:t>
            </w:r>
            <w:r w:rsidR="00CE0D48">
              <w:rPr>
                <w:rFonts w:ascii="Arial Narrow" w:hAnsi="Arial Narrow"/>
                <w:i/>
                <w:sz w:val="26"/>
              </w:rPr>
              <w:t>Total of all revenue</w:t>
            </w:r>
            <w:r w:rsidRPr="00C46C6E">
              <w:rPr>
                <w:rFonts w:ascii="Arial Narrow" w:hAnsi="Arial Narrow"/>
                <w:i/>
                <w:sz w:val="26"/>
              </w:rPr>
              <w:t xml:space="preserve"> </w:t>
            </w:r>
            <w:r w:rsidRPr="00C46C6E">
              <w:rPr>
                <w:rFonts w:ascii="Arial Narrow" w:hAnsi="Arial Narrow"/>
                <w:b/>
                <w:i/>
                <w:sz w:val="26"/>
              </w:rPr>
              <w:t>(iii)</w:t>
            </w:r>
            <w:r w:rsidRPr="00C46C6E">
              <w:rPr>
                <w:rFonts w:ascii="Arial Narrow" w:hAnsi="Arial Narrow"/>
                <w:i/>
                <w:sz w:val="26"/>
              </w:rPr>
              <w:t xml:space="preserve"> </w:t>
            </w:r>
            <w:r w:rsidR="009C3E97">
              <w:rPr>
                <w:rFonts w:ascii="Arial Narrow" w:hAnsi="Arial Narrow"/>
                <w:i/>
                <w:sz w:val="26"/>
              </w:rPr>
              <w:t>Pie-chart of top 2 matches</w:t>
            </w:r>
          </w:p>
        </w:tc>
        <w:tc>
          <w:tcPr>
            <w:tcW w:w="990" w:type="dxa"/>
            <w:vAlign w:val="center"/>
          </w:tcPr>
          <w:p w:rsidR="005919DC" w:rsidRPr="005919DC" w:rsidRDefault="00DB5CAA" w:rsidP="005919DC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3</w:t>
            </w:r>
          </w:p>
        </w:tc>
        <w:tc>
          <w:tcPr>
            <w:tcW w:w="990" w:type="dxa"/>
          </w:tcPr>
          <w:p w:rsidR="005919DC" w:rsidRDefault="005919DC" w:rsidP="005919DC">
            <w:pPr>
              <w:rPr>
                <w:sz w:val="28"/>
              </w:rPr>
            </w:pPr>
          </w:p>
        </w:tc>
      </w:tr>
      <w:tr w:rsidR="0090064F" w:rsidTr="00DB5CAA">
        <w:tc>
          <w:tcPr>
            <w:tcW w:w="1170" w:type="dxa"/>
          </w:tcPr>
          <w:p w:rsidR="0090064F" w:rsidRDefault="0090064F" w:rsidP="0090064F">
            <w:pPr>
              <w:rPr>
                <w:sz w:val="28"/>
              </w:rPr>
            </w:pPr>
            <w:r>
              <w:rPr>
                <w:sz w:val="28"/>
              </w:rPr>
              <w:t>PD</w:t>
            </w:r>
            <w:r w:rsidRPr="00C46C6E"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 xml:space="preserve"> (1)</w:t>
            </w:r>
          </w:p>
        </w:tc>
        <w:tc>
          <w:tcPr>
            <w:tcW w:w="6750" w:type="dxa"/>
          </w:tcPr>
          <w:p w:rsidR="0090064F" w:rsidRDefault="00DB5CAA" w:rsidP="00DB5CAA">
            <w:pPr>
              <w:rPr>
                <w:sz w:val="28"/>
              </w:rPr>
            </w:pPr>
            <w:r>
              <w:rPr>
                <w:sz w:val="28"/>
              </w:rPr>
              <w:t xml:space="preserve">Generates inappropriate product </w:t>
            </w:r>
            <w:r w:rsidRPr="00DB5CAA">
              <w:rPr>
                <w:rFonts w:ascii="Arial Narrow" w:hAnsi="Arial Narrow"/>
                <w:i/>
                <w:sz w:val="26"/>
              </w:rPr>
              <w:t>(</w:t>
            </w:r>
            <w:proofErr w:type="spellStart"/>
            <w:r w:rsidRPr="00DB5CAA">
              <w:rPr>
                <w:rFonts w:ascii="Arial Narrow" w:hAnsi="Arial Narrow"/>
                <w:i/>
                <w:sz w:val="26"/>
              </w:rPr>
              <w:t>i.e</w:t>
            </w:r>
            <w:proofErr w:type="spellEnd"/>
            <w:r w:rsidRPr="00DB5CAA">
              <w:rPr>
                <w:rFonts w:ascii="Arial Narrow" w:hAnsi="Arial Narrow"/>
                <w:i/>
                <w:sz w:val="26"/>
              </w:rPr>
              <w:t xml:space="preserve"> any 1 of the above 3)</w:t>
            </w:r>
            <w:r>
              <w:rPr>
                <w:sz w:val="28"/>
              </w:rPr>
              <w:t xml:space="preserve"> and in any form of output.</w:t>
            </w:r>
          </w:p>
        </w:tc>
        <w:tc>
          <w:tcPr>
            <w:tcW w:w="990" w:type="dxa"/>
            <w:vAlign w:val="center"/>
          </w:tcPr>
          <w:p w:rsidR="0090064F" w:rsidRPr="005919DC" w:rsidRDefault="00DB5CAA" w:rsidP="0090064F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1</w:t>
            </w:r>
          </w:p>
        </w:tc>
        <w:tc>
          <w:tcPr>
            <w:tcW w:w="990" w:type="dxa"/>
          </w:tcPr>
          <w:p w:rsidR="0090064F" w:rsidRDefault="0090064F" w:rsidP="0090064F">
            <w:pPr>
              <w:rPr>
                <w:sz w:val="28"/>
              </w:rPr>
            </w:pPr>
          </w:p>
        </w:tc>
      </w:tr>
      <w:tr w:rsidR="00DB5CAA" w:rsidTr="008D696E">
        <w:tc>
          <w:tcPr>
            <w:tcW w:w="7920" w:type="dxa"/>
            <w:gridSpan w:val="2"/>
          </w:tcPr>
          <w:p w:rsidR="00DB5CAA" w:rsidRDefault="00DB5CAA" w:rsidP="0090064F">
            <w:pPr>
              <w:rPr>
                <w:sz w:val="28"/>
              </w:rPr>
            </w:pPr>
            <w:r>
              <w:rPr>
                <w:sz w:val="28"/>
              </w:rPr>
              <w:t>TOTAL</w:t>
            </w:r>
          </w:p>
        </w:tc>
        <w:tc>
          <w:tcPr>
            <w:tcW w:w="990" w:type="dxa"/>
            <w:vAlign w:val="center"/>
          </w:tcPr>
          <w:p w:rsidR="00DB5CAA" w:rsidRPr="005919DC" w:rsidRDefault="00DB5CAA" w:rsidP="0090064F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DB5CAA" w:rsidRDefault="00DB5CAA" w:rsidP="0090064F">
            <w:pPr>
              <w:rPr>
                <w:sz w:val="28"/>
              </w:rPr>
            </w:pPr>
          </w:p>
        </w:tc>
      </w:tr>
    </w:tbl>
    <w:p w:rsidR="00281C4B" w:rsidRDefault="00281C4B" w:rsidP="005919DC">
      <w:pPr>
        <w:spacing w:after="0" w:line="240" w:lineRule="auto"/>
        <w:rPr>
          <w:sz w:val="28"/>
        </w:rPr>
      </w:pPr>
    </w:p>
    <w:p w:rsidR="00281C4B" w:rsidRDefault="00281C4B">
      <w:pPr>
        <w:rPr>
          <w:sz w:val="28"/>
        </w:rPr>
      </w:pPr>
      <w:r>
        <w:rPr>
          <w:sz w:val="28"/>
        </w:rPr>
        <w:br w:type="page"/>
      </w:r>
    </w:p>
    <w:p w:rsidR="005919DC" w:rsidRDefault="005919DC" w:rsidP="005919DC">
      <w:pPr>
        <w:spacing w:after="0" w:line="240" w:lineRule="auto"/>
        <w:rPr>
          <w:sz w:val="28"/>
        </w:rPr>
      </w:pPr>
    </w:p>
    <w:p w:rsidR="00DB5CAA" w:rsidRDefault="00DB5CAA" w:rsidP="00DB5CAA">
      <w:pPr>
        <w:spacing w:after="0" w:line="240" w:lineRule="auto"/>
        <w:ind w:left="-540"/>
        <w:rPr>
          <w:sz w:val="28"/>
        </w:rPr>
      </w:pPr>
      <w:r w:rsidRPr="005919DC">
        <w:rPr>
          <w:b/>
          <w:sz w:val="28"/>
        </w:rPr>
        <w:t xml:space="preserve">ITEM </w:t>
      </w:r>
      <w:r>
        <w:rPr>
          <w:b/>
          <w:sz w:val="28"/>
        </w:rPr>
        <w:t>2</w:t>
      </w:r>
      <w:r w:rsidRPr="005919DC">
        <w:rPr>
          <w:b/>
          <w:sz w:val="28"/>
        </w:rPr>
        <w:t>:</w:t>
      </w:r>
      <w:r>
        <w:rPr>
          <w:sz w:val="28"/>
        </w:rPr>
        <w:t xml:space="preserve"> </w:t>
      </w:r>
      <w:r w:rsidR="008E22B7" w:rsidRPr="008E22B7">
        <w:rPr>
          <w:rFonts w:ascii="Arial Narrow" w:hAnsi="Arial Narrow"/>
          <w:b/>
          <w:i/>
          <w:sz w:val="26"/>
          <w:szCs w:val="26"/>
        </w:rPr>
        <w:t>Uses publishing software to design, produce and publish publications and websites</w:t>
      </w:r>
    </w:p>
    <w:tbl>
      <w:tblPr>
        <w:tblStyle w:val="TableGrid"/>
        <w:tblW w:w="990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720"/>
        <w:gridCol w:w="180"/>
        <w:gridCol w:w="90"/>
        <w:gridCol w:w="90"/>
        <w:gridCol w:w="6840"/>
        <w:gridCol w:w="990"/>
        <w:gridCol w:w="990"/>
      </w:tblGrid>
      <w:tr w:rsidR="00DB5CAA" w:rsidTr="000423BB">
        <w:tc>
          <w:tcPr>
            <w:tcW w:w="900" w:type="dxa"/>
            <w:gridSpan w:val="2"/>
          </w:tcPr>
          <w:p w:rsidR="00DB5CAA" w:rsidRPr="005919DC" w:rsidRDefault="00DB5CAA" w:rsidP="003B1917">
            <w:pPr>
              <w:rPr>
                <w:b/>
                <w:sz w:val="30"/>
              </w:rPr>
            </w:pPr>
            <w:r w:rsidRPr="005919DC">
              <w:rPr>
                <w:b/>
                <w:sz w:val="30"/>
              </w:rPr>
              <w:t>Code</w:t>
            </w:r>
          </w:p>
        </w:tc>
        <w:tc>
          <w:tcPr>
            <w:tcW w:w="7020" w:type="dxa"/>
            <w:gridSpan w:val="3"/>
          </w:tcPr>
          <w:p w:rsidR="00DB5CAA" w:rsidRPr="005919DC" w:rsidRDefault="00DB5CAA" w:rsidP="003B1917">
            <w:pPr>
              <w:rPr>
                <w:b/>
                <w:sz w:val="30"/>
              </w:rPr>
            </w:pPr>
            <w:r w:rsidRPr="005919DC">
              <w:rPr>
                <w:b/>
                <w:sz w:val="30"/>
              </w:rPr>
              <w:t>Competence</w:t>
            </w:r>
          </w:p>
        </w:tc>
        <w:tc>
          <w:tcPr>
            <w:tcW w:w="990" w:type="dxa"/>
          </w:tcPr>
          <w:p w:rsidR="00DB5CAA" w:rsidRPr="005919DC" w:rsidRDefault="00DB5CAA" w:rsidP="003B1917">
            <w:pPr>
              <w:rPr>
                <w:b/>
                <w:sz w:val="30"/>
              </w:rPr>
            </w:pPr>
            <w:r w:rsidRPr="00DB5CAA">
              <w:rPr>
                <w:b/>
                <w:sz w:val="24"/>
              </w:rPr>
              <w:t>Weight</w:t>
            </w:r>
          </w:p>
        </w:tc>
        <w:tc>
          <w:tcPr>
            <w:tcW w:w="990" w:type="dxa"/>
          </w:tcPr>
          <w:p w:rsidR="00DB5CAA" w:rsidRPr="005919DC" w:rsidRDefault="00DB5CAA" w:rsidP="003B1917">
            <w:pPr>
              <w:rPr>
                <w:b/>
                <w:sz w:val="30"/>
              </w:rPr>
            </w:pPr>
            <w:r w:rsidRPr="005919DC">
              <w:rPr>
                <w:b/>
                <w:sz w:val="30"/>
              </w:rPr>
              <w:t>Score</w:t>
            </w:r>
          </w:p>
        </w:tc>
      </w:tr>
      <w:tr w:rsidR="00DB5CAA" w:rsidTr="005D74E1">
        <w:tc>
          <w:tcPr>
            <w:tcW w:w="7920" w:type="dxa"/>
            <w:gridSpan w:val="5"/>
            <w:shd w:val="clear" w:color="auto" w:fill="BFBFBF" w:themeFill="background1" w:themeFillShade="BF"/>
          </w:tcPr>
          <w:p w:rsidR="00DB5CAA" w:rsidRPr="005919DC" w:rsidRDefault="00DB5CAA" w:rsidP="003B1917">
            <w:pPr>
              <w:rPr>
                <w:b/>
                <w:sz w:val="30"/>
              </w:rPr>
            </w:pPr>
            <w:r w:rsidRPr="00DB5CAA">
              <w:rPr>
                <w:b/>
                <w:sz w:val="26"/>
              </w:rPr>
              <w:t>Planning (PN</w:t>
            </w:r>
            <w:r w:rsidR="008E22B7" w:rsidRPr="008E22B7">
              <w:rPr>
                <w:b/>
                <w:sz w:val="26"/>
                <w:vertAlign w:val="subscript"/>
              </w:rPr>
              <w:t>2</w:t>
            </w:r>
            <w:r w:rsidRPr="00DB5CAA">
              <w:rPr>
                <w:b/>
                <w:sz w:val="26"/>
              </w:rPr>
              <w:t>)</w:t>
            </w:r>
          </w:p>
        </w:tc>
        <w:tc>
          <w:tcPr>
            <w:tcW w:w="990" w:type="dxa"/>
          </w:tcPr>
          <w:p w:rsidR="00DB5CAA" w:rsidRPr="005919DC" w:rsidRDefault="00DB5CAA" w:rsidP="003B1917">
            <w:pPr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DB5CAA" w:rsidRPr="005919DC" w:rsidRDefault="00DB5CAA" w:rsidP="003B1917">
            <w:pPr>
              <w:rPr>
                <w:b/>
                <w:sz w:val="30"/>
              </w:rPr>
            </w:pPr>
          </w:p>
        </w:tc>
      </w:tr>
      <w:tr w:rsidR="00DB5CAA" w:rsidTr="00281C4B">
        <w:tc>
          <w:tcPr>
            <w:tcW w:w="720" w:type="dxa"/>
          </w:tcPr>
          <w:p w:rsidR="00DB5CAA" w:rsidRPr="005919DC" w:rsidRDefault="00DB5CAA" w:rsidP="003B1917">
            <w:pPr>
              <w:rPr>
                <w:b/>
                <w:sz w:val="28"/>
              </w:rPr>
            </w:pPr>
            <w:r w:rsidRPr="005919DC">
              <w:rPr>
                <w:b/>
                <w:sz w:val="28"/>
              </w:rPr>
              <w:t>PN</w:t>
            </w:r>
            <w:r w:rsidRPr="005919DC">
              <w:rPr>
                <w:sz w:val="28"/>
                <w:vertAlign w:val="subscript"/>
              </w:rPr>
              <w:t>1</w:t>
            </w:r>
          </w:p>
        </w:tc>
        <w:tc>
          <w:tcPr>
            <w:tcW w:w="7200" w:type="dxa"/>
            <w:gridSpan w:val="4"/>
          </w:tcPr>
          <w:p w:rsidR="00DB5CAA" w:rsidRPr="00281C4B" w:rsidRDefault="00DB5CAA" w:rsidP="00281C4B">
            <w:pPr>
              <w:rPr>
                <w:rFonts w:ascii="Arial Narrow" w:hAnsi="Arial Narrow"/>
                <w:sz w:val="20"/>
              </w:rPr>
            </w:pPr>
            <w:r>
              <w:rPr>
                <w:sz w:val="28"/>
              </w:rPr>
              <w:t xml:space="preserve">Selects </w:t>
            </w:r>
            <w:r w:rsidR="001C04F4">
              <w:rPr>
                <w:sz w:val="28"/>
              </w:rPr>
              <w:t>appropriate</w:t>
            </w:r>
            <w:r>
              <w:rPr>
                <w:sz w:val="28"/>
              </w:rPr>
              <w:t xml:space="preserve"> application programs with relevant content </w:t>
            </w:r>
            <w:r w:rsidRPr="005919DC">
              <w:rPr>
                <w:rFonts w:ascii="Arial Narrow" w:hAnsi="Arial Narrow"/>
                <w:i/>
                <w:sz w:val="20"/>
              </w:rPr>
              <w:t>(</w:t>
            </w:r>
            <w:r w:rsidR="001C04F4">
              <w:rPr>
                <w:rFonts w:ascii="Arial Narrow" w:hAnsi="Arial Narrow"/>
                <w:i/>
                <w:sz w:val="20"/>
              </w:rPr>
              <w:t>Desktop Publishing</w:t>
            </w:r>
            <w:r w:rsidR="00281C4B">
              <w:rPr>
                <w:rFonts w:ascii="Arial Narrow" w:hAnsi="Arial Narrow"/>
                <w:i/>
                <w:sz w:val="20"/>
              </w:rPr>
              <w:t xml:space="preserve"> Application</w:t>
            </w:r>
            <w:r>
              <w:rPr>
                <w:rFonts w:ascii="Arial Narrow" w:hAnsi="Arial Narrow"/>
                <w:i/>
                <w:sz w:val="20"/>
              </w:rPr>
              <w:t>)</w:t>
            </w:r>
            <w:r w:rsidR="00281C4B">
              <w:rPr>
                <w:rFonts w:ascii="Arial Narrow" w:hAnsi="Arial Narrow"/>
                <w:sz w:val="20"/>
              </w:rPr>
              <w:t xml:space="preserve">                  </w:t>
            </w:r>
            <w:r w:rsidR="00281C4B" w:rsidRPr="00281C4B">
              <w:rPr>
                <w:rFonts w:ascii="Arial Narrow" w:hAnsi="Arial Narrow"/>
                <w:b/>
                <w:sz w:val="20"/>
              </w:rPr>
              <w:t xml:space="preserve">Appropriate </w:t>
            </w:r>
            <w:r w:rsidR="00281C4B">
              <w:rPr>
                <w:rFonts w:ascii="Arial Narrow" w:hAnsi="Arial Narrow"/>
                <w:b/>
                <w:sz w:val="20"/>
              </w:rPr>
              <w:t>Application (DTP)</w:t>
            </w:r>
          </w:p>
        </w:tc>
        <w:tc>
          <w:tcPr>
            <w:tcW w:w="990" w:type="dxa"/>
            <w:vAlign w:val="center"/>
          </w:tcPr>
          <w:p w:rsidR="00DB5CAA" w:rsidRPr="005919DC" w:rsidRDefault="00D605BF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3</w:t>
            </w:r>
          </w:p>
        </w:tc>
        <w:tc>
          <w:tcPr>
            <w:tcW w:w="990" w:type="dxa"/>
          </w:tcPr>
          <w:p w:rsidR="00DB5CAA" w:rsidRDefault="00DB5CAA" w:rsidP="003B1917">
            <w:pPr>
              <w:rPr>
                <w:sz w:val="28"/>
              </w:rPr>
            </w:pPr>
          </w:p>
        </w:tc>
      </w:tr>
      <w:tr w:rsidR="00281C4B" w:rsidTr="008E22B7">
        <w:tc>
          <w:tcPr>
            <w:tcW w:w="7920" w:type="dxa"/>
            <w:gridSpan w:val="5"/>
            <w:shd w:val="clear" w:color="auto" w:fill="BFBFBF" w:themeFill="background1" w:themeFillShade="BF"/>
          </w:tcPr>
          <w:p w:rsidR="00281C4B" w:rsidRDefault="008E22B7" w:rsidP="00281C4B">
            <w:pPr>
              <w:rPr>
                <w:sz w:val="28"/>
              </w:rPr>
            </w:pPr>
            <w:r w:rsidRPr="00DB5CAA">
              <w:rPr>
                <w:b/>
                <w:sz w:val="26"/>
              </w:rPr>
              <w:t>Manipulates data (MP</w:t>
            </w:r>
            <w:r w:rsidRPr="008E22B7">
              <w:rPr>
                <w:b/>
                <w:sz w:val="26"/>
                <w:vertAlign w:val="subscript"/>
              </w:rPr>
              <w:t>2</w:t>
            </w:r>
            <w:r w:rsidRPr="00DB5CAA">
              <w:rPr>
                <w:b/>
                <w:sz w:val="26"/>
              </w:rPr>
              <w:t>)</w:t>
            </w:r>
          </w:p>
        </w:tc>
        <w:tc>
          <w:tcPr>
            <w:tcW w:w="990" w:type="dxa"/>
            <w:vAlign w:val="center"/>
          </w:tcPr>
          <w:p w:rsidR="00281C4B" w:rsidRPr="005919DC" w:rsidRDefault="00281C4B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281C4B" w:rsidRDefault="00281C4B" w:rsidP="003B1917">
            <w:pPr>
              <w:rPr>
                <w:sz w:val="28"/>
              </w:rPr>
            </w:pPr>
          </w:p>
        </w:tc>
      </w:tr>
      <w:tr w:rsidR="008E22B7" w:rsidTr="008E22B7">
        <w:tc>
          <w:tcPr>
            <w:tcW w:w="7920" w:type="dxa"/>
            <w:gridSpan w:val="5"/>
            <w:vAlign w:val="center"/>
          </w:tcPr>
          <w:p w:rsidR="008E22B7" w:rsidRPr="008E22B7" w:rsidRDefault="008E22B7" w:rsidP="008E22B7">
            <w:pPr>
              <w:ind w:left="-108"/>
              <w:rPr>
                <w:sz w:val="28"/>
              </w:rPr>
            </w:pPr>
            <w:r>
              <w:rPr>
                <w:sz w:val="28"/>
              </w:rPr>
              <w:t xml:space="preserve"> a) </w:t>
            </w:r>
            <w:r w:rsidRPr="008E22B7">
              <w:rPr>
                <w:sz w:val="28"/>
              </w:rPr>
              <w:t>Selects a particular page layout</w:t>
            </w:r>
          </w:p>
        </w:tc>
        <w:tc>
          <w:tcPr>
            <w:tcW w:w="990" w:type="dxa"/>
            <w:vAlign w:val="center"/>
          </w:tcPr>
          <w:p w:rsidR="008E22B7" w:rsidRPr="005919DC" w:rsidRDefault="008E22B7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8E22B7" w:rsidRDefault="008E22B7" w:rsidP="003B1917">
            <w:pPr>
              <w:rPr>
                <w:sz w:val="28"/>
              </w:rPr>
            </w:pPr>
          </w:p>
        </w:tc>
      </w:tr>
      <w:tr w:rsidR="008E22B7" w:rsidTr="006C7B64">
        <w:tc>
          <w:tcPr>
            <w:tcW w:w="7920" w:type="dxa"/>
            <w:gridSpan w:val="5"/>
          </w:tcPr>
          <w:p w:rsidR="008E22B7" w:rsidRPr="008E22B7" w:rsidRDefault="008E22B7" w:rsidP="008E22B7">
            <w:pPr>
              <w:pStyle w:val="ListParagraph"/>
              <w:numPr>
                <w:ilvl w:val="0"/>
                <w:numId w:val="1"/>
              </w:numPr>
              <w:ind w:left="252" w:hanging="270"/>
              <w:rPr>
                <w:sz w:val="28"/>
              </w:rPr>
            </w:pPr>
            <w:r>
              <w:rPr>
                <w:sz w:val="28"/>
              </w:rPr>
              <w:t xml:space="preserve"> Adds name of the </w:t>
            </w:r>
            <w:r w:rsidRPr="008E22B7">
              <w:rPr>
                <w:sz w:val="26"/>
              </w:rPr>
              <w:t>Event/Purpose of the publication/Inviting party</w:t>
            </w:r>
          </w:p>
        </w:tc>
        <w:tc>
          <w:tcPr>
            <w:tcW w:w="990" w:type="dxa"/>
            <w:vAlign w:val="center"/>
          </w:tcPr>
          <w:p w:rsidR="008E22B7" w:rsidRPr="005919DC" w:rsidRDefault="008E22B7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8E22B7" w:rsidRDefault="008E22B7" w:rsidP="003B1917">
            <w:pPr>
              <w:rPr>
                <w:sz w:val="28"/>
              </w:rPr>
            </w:pPr>
          </w:p>
        </w:tc>
      </w:tr>
      <w:tr w:rsidR="008E22B7" w:rsidTr="007051EB">
        <w:tc>
          <w:tcPr>
            <w:tcW w:w="7920" w:type="dxa"/>
            <w:gridSpan w:val="5"/>
          </w:tcPr>
          <w:p w:rsidR="008E22B7" w:rsidRDefault="008E22B7" w:rsidP="00281C4B">
            <w:pPr>
              <w:rPr>
                <w:sz w:val="28"/>
              </w:rPr>
            </w:pPr>
            <w:r w:rsidRPr="008E22B7">
              <w:rPr>
                <w:sz w:val="26"/>
              </w:rPr>
              <w:t xml:space="preserve">c) Adds proper language and appropriate content </w:t>
            </w:r>
            <w:r w:rsidRPr="008E22B7">
              <w:rPr>
                <w:rFonts w:ascii="Arial Narrow" w:hAnsi="Arial Narrow"/>
                <w:i/>
                <w:sz w:val="24"/>
              </w:rPr>
              <w:t>(</w:t>
            </w:r>
            <w:proofErr w:type="spellStart"/>
            <w:r w:rsidRPr="008E22B7">
              <w:rPr>
                <w:rFonts w:ascii="Arial Narrow" w:hAnsi="Arial Narrow"/>
                <w:i/>
                <w:sz w:val="24"/>
              </w:rPr>
              <w:t>e.g</w:t>
            </w:r>
            <w:proofErr w:type="spellEnd"/>
            <w:r w:rsidRPr="008E22B7">
              <w:rPr>
                <w:rFonts w:ascii="Arial Narrow" w:hAnsi="Arial Narrow"/>
                <w:i/>
                <w:sz w:val="24"/>
              </w:rPr>
              <w:t xml:space="preserve"> contacts, physical address, e.tc concerning the workshop)</w:t>
            </w:r>
          </w:p>
        </w:tc>
        <w:tc>
          <w:tcPr>
            <w:tcW w:w="990" w:type="dxa"/>
            <w:vAlign w:val="center"/>
          </w:tcPr>
          <w:p w:rsidR="008E22B7" w:rsidRPr="005919DC" w:rsidRDefault="008E22B7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8E22B7" w:rsidRDefault="008E22B7" w:rsidP="003B1917">
            <w:pPr>
              <w:rPr>
                <w:sz w:val="28"/>
              </w:rPr>
            </w:pPr>
          </w:p>
        </w:tc>
      </w:tr>
      <w:tr w:rsidR="008E22B7" w:rsidTr="00C307F4">
        <w:tc>
          <w:tcPr>
            <w:tcW w:w="7920" w:type="dxa"/>
            <w:gridSpan w:val="5"/>
          </w:tcPr>
          <w:p w:rsidR="008E22B7" w:rsidRDefault="008E22B7" w:rsidP="00281C4B">
            <w:pPr>
              <w:rPr>
                <w:sz w:val="28"/>
              </w:rPr>
            </w:pPr>
            <w:r>
              <w:rPr>
                <w:sz w:val="28"/>
              </w:rPr>
              <w:t>d) Uses appropriate pictures, Logo and other design tools</w:t>
            </w:r>
          </w:p>
        </w:tc>
        <w:tc>
          <w:tcPr>
            <w:tcW w:w="990" w:type="dxa"/>
            <w:vAlign w:val="center"/>
          </w:tcPr>
          <w:p w:rsidR="008E22B7" w:rsidRPr="005919DC" w:rsidRDefault="008E22B7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8E22B7" w:rsidRDefault="008E22B7" w:rsidP="003B1917">
            <w:pPr>
              <w:rPr>
                <w:sz w:val="28"/>
              </w:rPr>
            </w:pPr>
          </w:p>
        </w:tc>
      </w:tr>
      <w:tr w:rsidR="008E22B7" w:rsidTr="005C3027">
        <w:tc>
          <w:tcPr>
            <w:tcW w:w="7920" w:type="dxa"/>
            <w:gridSpan w:val="5"/>
          </w:tcPr>
          <w:p w:rsidR="008E22B7" w:rsidRDefault="008E22B7" w:rsidP="00281C4B">
            <w:pPr>
              <w:rPr>
                <w:sz w:val="28"/>
              </w:rPr>
            </w:pPr>
            <w:r>
              <w:rPr>
                <w:sz w:val="28"/>
              </w:rPr>
              <w:t xml:space="preserve">e) Uses font variations </w:t>
            </w:r>
            <w:r w:rsidRPr="000423BB">
              <w:rPr>
                <w:rFonts w:ascii="Arial Narrow" w:hAnsi="Arial Narrow"/>
                <w:i/>
                <w:sz w:val="24"/>
              </w:rPr>
              <w:t>(font size, font face, Font colour)</w:t>
            </w:r>
          </w:p>
        </w:tc>
        <w:tc>
          <w:tcPr>
            <w:tcW w:w="990" w:type="dxa"/>
            <w:vAlign w:val="center"/>
          </w:tcPr>
          <w:p w:rsidR="008E22B7" w:rsidRPr="005919DC" w:rsidRDefault="008E22B7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8E22B7" w:rsidRDefault="008E22B7" w:rsidP="003B1917">
            <w:pPr>
              <w:rPr>
                <w:sz w:val="28"/>
              </w:rPr>
            </w:pPr>
          </w:p>
        </w:tc>
      </w:tr>
      <w:tr w:rsidR="008E22B7" w:rsidTr="002404D6">
        <w:tc>
          <w:tcPr>
            <w:tcW w:w="7920" w:type="dxa"/>
            <w:gridSpan w:val="5"/>
          </w:tcPr>
          <w:p w:rsidR="008E22B7" w:rsidRDefault="000423BB" w:rsidP="00281C4B">
            <w:pPr>
              <w:rPr>
                <w:sz w:val="28"/>
              </w:rPr>
            </w:pPr>
            <w:r>
              <w:rPr>
                <w:sz w:val="28"/>
              </w:rPr>
              <w:t xml:space="preserve">f) Organizes content on the pages </w:t>
            </w:r>
            <w:r w:rsidRPr="000423BB">
              <w:rPr>
                <w:rFonts w:ascii="Arial Narrow" w:hAnsi="Arial Narrow"/>
                <w:i/>
                <w:sz w:val="24"/>
              </w:rPr>
              <w:t>(layout &amp;  Paper Balance)</w:t>
            </w:r>
          </w:p>
        </w:tc>
        <w:tc>
          <w:tcPr>
            <w:tcW w:w="990" w:type="dxa"/>
            <w:vAlign w:val="center"/>
          </w:tcPr>
          <w:p w:rsidR="008E22B7" w:rsidRPr="005919DC" w:rsidRDefault="008E22B7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8E22B7" w:rsidRDefault="008E22B7" w:rsidP="003B1917">
            <w:pPr>
              <w:rPr>
                <w:sz w:val="28"/>
              </w:rPr>
            </w:pPr>
          </w:p>
        </w:tc>
      </w:tr>
      <w:tr w:rsidR="000423BB" w:rsidTr="002404D6">
        <w:tc>
          <w:tcPr>
            <w:tcW w:w="7920" w:type="dxa"/>
            <w:gridSpan w:val="5"/>
          </w:tcPr>
          <w:p w:rsidR="000423BB" w:rsidRDefault="000423BB" w:rsidP="000423BB">
            <w:pPr>
              <w:ind w:left="342" w:hanging="342"/>
              <w:rPr>
                <w:sz w:val="28"/>
              </w:rPr>
            </w:pPr>
            <w:r>
              <w:rPr>
                <w:sz w:val="28"/>
              </w:rPr>
              <w:t xml:space="preserve">g) Uses appropriate page dimensions </w:t>
            </w:r>
            <w:r w:rsidRPr="000423BB">
              <w:rPr>
                <w:rFonts w:ascii="Arial Narrow" w:hAnsi="Arial Narrow"/>
                <w:i/>
                <w:sz w:val="24"/>
              </w:rPr>
              <w:t>(they should match the given publication)</w:t>
            </w:r>
          </w:p>
        </w:tc>
        <w:tc>
          <w:tcPr>
            <w:tcW w:w="990" w:type="dxa"/>
            <w:vAlign w:val="center"/>
          </w:tcPr>
          <w:p w:rsidR="000423BB" w:rsidRPr="005919DC" w:rsidRDefault="000423BB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0423BB" w:rsidRDefault="000423BB" w:rsidP="003B1917">
            <w:pPr>
              <w:rPr>
                <w:sz w:val="28"/>
              </w:rPr>
            </w:pPr>
          </w:p>
        </w:tc>
      </w:tr>
      <w:tr w:rsidR="000423BB" w:rsidTr="002404D6">
        <w:tc>
          <w:tcPr>
            <w:tcW w:w="7920" w:type="dxa"/>
            <w:gridSpan w:val="5"/>
          </w:tcPr>
          <w:p w:rsidR="000423BB" w:rsidRDefault="000423BB" w:rsidP="00281C4B">
            <w:pPr>
              <w:rPr>
                <w:sz w:val="28"/>
              </w:rPr>
            </w:pPr>
            <w:r>
              <w:rPr>
                <w:sz w:val="28"/>
              </w:rPr>
              <w:t>h) Adds contrasting background</w:t>
            </w:r>
          </w:p>
        </w:tc>
        <w:tc>
          <w:tcPr>
            <w:tcW w:w="990" w:type="dxa"/>
            <w:vAlign w:val="center"/>
          </w:tcPr>
          <w:p w:rsidR="000423BB" w:rsidRPr="005919DC" w:rsidRDefault="000423BB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0423BB" w:rsidRDefault="000423BB" w:rsidP="003B1917">
            <w:pPr>
              <w:rPr>
                <w:sz w:val="28"/>
              </w:rPr>
            </w:pPr>
          </w:p>
        </w:tc>
      </w:tr>
      <w:tr w:rsidR="000423BB" w:rsidTr="000423BB">
        <w:tc>
          <w:tcPr>
            <w:tcW w:w="990" w:type="dxa"/>
            <w:gridSpan w:val="3"/>
          </w:tcPr>
          <w:p w:rsidR="000423BB" w:rsidRPr="002E5875" w:rsidRDefault="000423BB" w:rsidP="000423BB">
            <w:pPr>
              <w:rPr>
                <w:b/>
                <w:sz w:val="28"/>
              </w:rPr>
            </w:pPr>
            <w:r w:rsidRPr="002E5875">
              <w:rPr>
                <w:b/>
                <w:sz w:val="24"/>
              </w:rPr>
              <w:t>MP</w:t>
            </w:r>
            <w:r>
              <w:rPr>
                <w:b/>
                <w:sz w:val="24"/>
                <w:vertAlign w:val="subscript"/>
              </w:rPr>
              <w:t>2</w:t>
            </w:r>
            <w:r w:rsidRPr="002E5875">
              <w:rPr>
                <w:b/>
                <w:sz w:val="24"/>
              </w:rPr>
              <w:t xml:space="preserve"> (</w:t>
            </w:r>
            <w:r>
              <w:rPr>
                <w:b/>
                <w:sz w:val="24"/>
              </w:rPr>
              <w:t>3</w:t>
            </w:r>
            <w:r w:rsidRPr="002E5875">
              <w:rPr>
                <w:b/>
                <w:sz w:val="24"/>
              </w:rPr>
              <w:t>)</w:t>
            </w:r>
          </w:p>
        </w:tc>
        <w:tc>
          <w:tcPr>
            <w:tcW w:w="6930" w:type="dxa"/>
            <w:gridSpan w:val="2"/>
          </w:tcPr>
          <w:p w:rsidR="000423BB" w:rsidRDefault="000423BB" w:rsidP="000423BB">
            <w:pPr>
              <w:rPr>
                <w:sz w:val="28"/>
              </w:rPr>
            </w:pPr>
            <w:r>
              <w:rPr>
                <w:sz w:val="28"/>
              </w:rPr>
              <w:t xml:space="preserve">(a – h)                                                         </w:t>
            </w:r>
            <w:r w:rsidRPr="000423BB">
              <w:rPr>
                <w:rFonts w:ascii="Times New Roman" w:hAnsi="Times New Roman" w:cs="Times New Roman"/>
                <w:b/>
                <w:sz w:val="24"/>
              </w:rPr>
              <w:t xml:space="preserve"> More than Sufficient</w:t>
            </w:r>
          </w:p>
        </w:tc>
        <w:tc>
          <w:tcPr>
            <w:tcW w:w="990" w:type="dxa"/>
            <w:vAlign w:val="center"/>
          </w:tcPr>
          <w:p w:rsidR="000423BB" w:rsidRPr="005919DC" w:rsidRDefault="000423BB" w:rsidP="000423BB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</w:p>
        </w:tc>
        <w:tc>
          <w:tcPr>
            <w:tcW w:w="990" w:type="dxa"/>
          </w:tcPr>
          <w:p w:rsidR="000423BB" w:rsidRDefault="000423BB" w:rsidP="000423BB">
            <w:pPr>
              <w:rPr>
                <w:sz w:val="28"/>
              </w:rPr>
            </w:pPr>
          </w:p>
        </w:tc>
      </w:tr>
      <w:tr w:rsidR="000423BB" w:rsidTr="000423BB">
        <w:tc>
          <w:tcPr>
            <w:tcW w:w="990" w:type="dxa"/>
            <w:gridSpan w:val="3"/>
          </w:tcPr>
          <w:p w:rsidR="000423BB" w:rsidRDefault="000423BB" w:rsidP="000423BB">
            <w:pPr>
              <w:rPr>
                <w:sz w:val="28"/>
              </w:rPr>
            </w:pPr>
            <w:r w:rsidRPr="002E5875">
              <w:rPr>
                <w:b/>
                <w:sz w:val="24"/>
              </w:rPr>
              <w:t>MP</w:t>
            </w:r>
            <w:r>
              <w:rPr>
                <w:b/>
                <w:sz w:val="24"/>
                <w:vertAlign w:val="subscript"/>
              </w:rPr>
              <w:t>2</w:t>
            </w:r>
            <w:r w:rsidRPr="002E5875">
              <w:rPr>
                <w:b/>
                <w:sz w:val="24"/>
              </w:rPr>
              <w:t xml:space="preserve"> (</w:t>
            </w:r>
            <w:r>
              <w:rPr>
                <w:b/>
                <w:sz w:val="24"/>
              </w:rPr>
              <w:t>2</w:t>
            </w:r>
            <w:r w:rsidRPr="002E5875">
              <w:rPr>
                <w:b/>
                <w:sz w:val="24"/>
              </w:rPr>
              <w:t>)</w:t>
            </w:r>
          </w:p>
        </w:tc>
        <w:tc>
          <w:tcPr>
            <w:tcW w:w="6930" w:type="dxa"/>
            <w:gridSpan w:val="2"/>
          </w:tcPr>
          <w:p w:rsidR="000423BB" w:rsidRDefault="000423BB" w:rsidP="000423BB">
            <w:pPr>
              <w:rPr>
                <w:sz w:val="28"/>
              </w:rPr>
            </w:pPr>
            <w:r>
              <w:rPr>
                <w:sz w:val="28"/>
              </w:rPr>
              <w:t xml:space="preserve">(a – f)                                                                           </w:t>
            </w:r>
            <w:r w:rsidRPr="000423BB">
              <w:rPr>
                <w:rFonts w:ascii="Times New Roman" w:hAnsi="Times New Roman" w:cs="Times New Roman"/>
                <w:b/>
                <w:sz w:val="24"/>
              </w:rPr>
              <w:t>Sufficient</w:t>
            </w:r>
          </w:p>
        </w:tc>
        <w:tc>
          <w:tcPr>
            <w:tcW w:w="990" w:type="dxa"/>
            <w:vAlign w:val="center"/>
          </w:tcPr>
          <w:p w:rsidR="000423BB" w:rsidRPr="005919DC" w:rsidRDefault="000423BB" w:rsidP="000423BB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4</w:t>
            </w:r>
          </w:p>
        </w:tc>
        <w:tc>
          <w:tcPr>
            <w:tcW w:w="990" w:type="dxa"/>
          </w:tcPr>
          <w:p w:rsidR="000423BB" w:rsidRDefault="000423BB" w:rsidP="000423BB">
            <w:pPr>
              <w:rPr>
                <w:sz w:val="28"/>
              </w:rPr>
            </w:pPr>
          </w:p>
        </w:tc>
      </w:tr>
      <w:tr w:rsidR="00281C4B" w:rsidTr="000423BB">
        <w:tc>
          <w:tcPr>
            <w:tcW w:w="990" w:type="dxa"/>
            <w:gridSpan w:val="3"/>
          </w:tcPr>
          <w:p w:rsidR="00281C4B" w:rsidRPr="005919DC" w:rsidRDefault="000423BB" w:rsidP="003B1917">
            <w:pPr>
              <w:rPr>
                <w:b/>
                <w:sz w:val="28"/>
              </w:rPr>
            </w:pPr>
            <w:r w:rsidRPr="002E5875">
              <w:rPr>
                <w:b/>
                <w:sz w:val="24"/>
              </w:rPr>
              <w:t>MP</w:t>
            </w:r>
            <w:r>
              <w:rPr>
                <w:b/>
                <w:sz w:val="24"/>
                <w:vertAlign w:val="subscript"/>
              </w:rPr>
              <w:t>2</w:t>
            </w:r>
            <w:r w:rsidRPr="002E5875">
              <w:rPr>
                <w:b/>
                <w:sz w:val="24"/>
              </w:rPr>
              <w:t xml:space="preserve"> (</w:t>
            </w:r>
            <w:r>
              <w:rPr>
                <w:b/>
                <w:sz w:val="24"/>
              </w:rPr>
              <w:t>1</w:t>
            </w:r>
            <w:r w:rsidRPr="002E5875">
              <w:rPr>
                <w:b/>
                <w:sz w:val="24"/>
              </w:rPr>
              <w:t>)</w:t>
            </w:r>
          </w:p>
        </w:tc>
        <w:tc>
          <w:tcPr>
            <w:tcW w:w="6930" w:type="dxa"/>
            <w:gridSpan w:val="2"/>
          </w:tcPr>
          <w:p w:rsidR="00281C4B" w:rsidRDefault="000423BB" w:rsidP="000423BB">
            <w:pPr>
              <w:rPr>
                <w:sz w:val="28"/>
              </w:rPr>
            </w:pPr>
            <w:r>
              <w:rPr>
                <w:sz w:val="28"/>
              </w:rPr>
              <w:t xml:space="preserve">Any 3 of (a – d) </w:t>
            </w:r>
            <w:r w:rsidRPr="00BB51C1">
              <w:rPr>
                <w:rFonts w:ascii="Times New Roman" w:hAnsi="Times New Roman" w:cs="Times New Roman"/>
                <w:i/>
                <w:sz w:val="26"/>
              </w:rPr>
              <w:t>and learners who design using any other</w:t>
            </w:r>
            <w:r w:rsidRPr="00BB51C1">
              <w:rPr>
                <w:sz w:val="26"/>
              </w:rPr>
              <w:t xml:space="preserve"> </w:t>
            </w:r>
            <w:r w:rsidRPr="00BB51C1">
              <w:rPr>
                <w:rFonts w:ascii="Times New Roman" w:hAnsi="Times New Roman" w:cs="Times New Roman"/>
                <w:i/>
                <w:sz w:val="26"/>
              </w:rPr>
              <w:t>application</w:t>
            </w:r>
            <w:r>
              <w:rPr>
                <w:sz w:val="28"/>
              </w:rPr>
              <w:t xml:space="preserve">                                                 </w:t>
            </w:r>
            <w:r w:rsidRPr="000423BB">
              <w:rPr>
                <w:rFonts w:ascii="Times New Roman" w:hAnsi="Times New Roman" w:cs="Times New Roman"/>
                <w:b/>
                <w:sz w:val="24"/>
              </w:rPr>
              <w:t>Less than Sufficient</w:t>
            </w:r>
          </w:p>
        </w:tc>
        <w:tc>
          <w:tcPr>
            <w:tcW w:w="990" w:type="dxa"/>
            <w:vAlign w:val="center"/>
          </w:tcPr>
          <w:p w:rsidR="00281C4B" w:rsidRPr="005919DC" w:rsidRDefault="009C2461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990" w:type="dxa"/>
          </w:tcPr>
          <w:p w:rsidR="00281C4B" w:rsidRDefault="00281C4B" w:rsidP="003B1917">
            <w:pPr>
              <w:rPr>
                <w:sz w:val="28"/>
              </w:rPr>
            </w:pPr>
          </w:p>
        </w:tc>
      </w:tr>
      <w:tr w:rsidR="008E22B7" w:rsidTr="008E22B7">
        <w:tc>
          <w:tcPr>
            <w:tcW w:w="7920" w:type="dxa"/>
            <w:gridSpan w:val="5"/>
            <w:shd w:val="clear" w:color="auto" w:fill="BFBFBF" w:themeFill="background1" w:themeFillShade="BF"/>
            <w:vAlign w:val="center"/>
          </w:tcPr>
          <w:p w:rsidR="008E22B7" w:rsidRPr="00DB5CAA" w:rsidRDefault="008E22B7" w:rsidP="008E22B7">
            <w:pPr>
              <w:rPr>
                <w:b/>
                <w:sz w:val="26"/>
              </w:rPr>
            </w:pPr>
            <w:r w:rsidRPr="00DB5CAA">
              <w:rPr>
                <w:b/>
                <w:sz w:val="26"/>
              </w:rPr>
              <w:t>Product and  Output (PD</w:t>
            </w:r>
            <w:r>
              <w:rPr>
                <w:b/>
                <w:sz w:val="26"/>
                <w:vertAlign w:val="subscript"/>
              </w:rPr>
              <w:t>2</w:t>
            </w:r>
            <w:r w:rsidRPr="00DB5CAA">
              <w:rPr>
                <w:b/>
                <w:sz w:val="26"/>
              </w:rPr>
              <w:t>)</w:t>
            </w:r>
          </w:p>
        </w:tc>
        <w:tc>
          <w:tcPr>
            <w:tcW w:w="990" w:type="dxa"/>
            <w:vAlign w:val="center"/>
          </w:tcPr>
          <w:p w:rsidR="008E22B7" w:rsidRPr="005919DC" w:rsidRDefault="008E22B7" w:rsidP="008E22B7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90" w:type="dxa"/>
          </w:tcPr>
          <w:p w:rsidR="008E22B7" w:rsidRDefault="008E22B7" w:rsidP="008E22B7">
            <w:pPr>
              <w:rPr>
                <w:sz w:val="28"/>
              </w:rPr>
            </w:pPr>
          </w:p>
        </w:tc>
      </w:tr>
      <w:tr w:rsidR="00281C4B" w:rsidTr="000423BB">
        <w:tc>
          <w:tcPr>
            <w:tcW w:w="1080" w:type="dxa"/>
            <w:gridSpan w:val="4"/>
          </w:tcPr>
          <w:p w:rsidR="00281C4B" w:rsidRPr="005919DC" w:rsidRDefault="00BB51C1" w:rsidP="003B191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PD</w:t>
            </w:r>
            <w:r w:rsidRPr="00BB51C1">
              <w:rPr>
                <w:b/>
                <w:sz w:val="28"/>
                <w:vertAlign w:val="subscript"/>
              </w:rPr>
              <w:t>2</w:t>
            </w:r>
            <w:r>
              <w:rPr>
                <w:b/>
                <w:sz w:val="28"/>
              </w:rPr>
              <w:t xml:space="preserve"> (2)</w:t>
            </w:r>
          </w:p>
        </w:tc>
        <w:tc>
          <w:tcPr>
            <w:tcW w:w="6840" w:type="dxa"/>
          </w:tcPr>
          <w:p w:rsidR="00281C4B" w:rsidRPr="00BB51C1" w:rsidRDefault="00BB51C1" w:rsidP="00B74D35">
            <w:pPr>
              <w:rPr>
                <w:sz w:val="28"/>
              </w:rPr>
            </w:pPr>
            <w:r>
              <w:rPr>
                <w:sz w:val="26"/>
              </w:rPr>
              <w:t>Generates a</w:t>
            </w:r>
            <w:r w:rsidRPr="00BB51C1">
              <w:rPr>
                <w:sz w:val="26"/>
              </w:rPr>
              <w:t xml:space="preserve">ny product in </w:t>
            </w:r>
            <w:r w:rsidRPr="00BB51C1">
              <w:rPr>
                <w:sz w:val="26"/>
                <w:u w:val="single"/>
              </w:rPr>
              <w:t>both</w:t>
            </w:r>
            <w:r w:rsidRPr="00BB51C1">
              <w:rPr>
                <w:sz w:val="26"/>
              </w:rPr>
              <w:t xml:space="preserve"> hard and softcopy </w:t>
            </w:r>
            <w:r w:rsidR="00A73626">
              <w:rPr>
                <w:b/>
                <w:sz w:val="26"/>
              </w:rPr>
              <w:t>showing personal details and locational address</w:t>
            </w:r>
            <w:r w:rsidRPr="00BB51C1">
              <w:rPr>
                <w:sz w:val="26"/>
              </w:rPr>
              <w:t xml:space="preserve"> </w:t>
            </w:r>
            <w:r w:rsidR="00A73626">
              <w:rPr>
                <w:sz w:val="26"/>
              </w:rPr>
              <w:t xml:space="preserve">details </w:t>
            </w:r>
            <w:r w:rsidRPr="00BB51C1">
              <w:rPr>
                <w:sz w:val="26"/>
              </w:rPr>
              <w:t>in the application</w:t>
            </w:r>
          </w:p>
        </w:tc>
        <w:tc>
          <w:tcPr>
            <w:tcW w:w="990" w:type="dxa"/>
            <w:vAlign w:val="center"/>
          </w:tcPr>
          <w:p w:rsidR="00281C4B" w:rsidRPr="005919DC" w:rsidRDefault="00BB51C1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4</w:t>
            </w:r>
          </w:p>
        </w:tc>
        <w:tc>
          <w:tcPr>
            <w:tcW w:w="990" w:type="dxa"/>
          </w:tcPr>
          <w:p w:rsidR="00281C4B" w:rsidRDefault="00281C4B" w:rsidP="003B1917">
            <w:pPr>
              <w:rPr>
                <w:sz w:val="28"/>
              </w:rPr>
            </w:pPr>
          </w:p>
        </w:tc>
      </w:tr>
      <w:tr w:rsidR="008E22B7" w:rsidTr="000423BB">
        <w:tc>
          <w:tcPr>
            <w:tcW w:w="1080" w:type="dxa"/>
            <w:gridSpan w:val="4"/>
          </w:tcPr>
          <w:p w:rsidR="008E22B7" w:rsidRPr="005919DC" w:rsidRDefault="00BB51C1" w:rsidP="00BB51C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PD</w:t>
            </w:r>
            <w:r w:rsidRPr="00BB51C1">
              <w:rPr>
                <w:b/>
                <w:sz w:val="28"/>
                <w:vertAlign w:val="subscript"/>
              </w:rPr>
              <w:t>2</w:t>
            </w:r>
            <w:r>
              <w:rPr>
                <w:b/>
                <w:sz w:val="28"/>
              </w:rPr>
              <w:t xml:space="preserve"> (1)</w:t>
            </w:r>
          </w:p>
        </w:tc>
        <w:tc>
          <w:tcPr>
            <w:tcW w:w="6840" w:type="dxa"/>
          </w:tcPr>
          <w:p w:rsidR="008E22B7" w:rsidRDefault="00BB51C1" w:rsidP="0036267C">
            <w:pPr>
              <w:rPr>
                <w:sz w:val="28"/>
              </w:rPr>
            </w:pPr>
            <w:r>
              <w:rPr>
                <w:sz w:val="26"/>
              </w:rPr>
              <w:t>Generates a</w:t>
            </w:r>
            <w:r w:rsidRPr="00BB51C1">
              <w:rPr>
                <w:sz w:val="26"/>
              </w:rPr>
              <w:t xml:space="preserve">ny product in </w:t>
            </w:r>
            <w:r>
              <w:rPr>
                <w:sz w:val="26"/>
                <w:u w:val="single"/>
              </w:rPr>
              <w:t>either</w:t>
            </w:r>
            <w:r w:rsidRPr="00BB51C1">
              <w:rPr>
                <w:sz w:val="26"/>
              </w:rPr>
              <w:t xml:space="preserve"> hard and softcopy </w:t>
            </w:r>
            <w:r w:rsidR="0036267C">
              <w:rPr>
                <w:b/>
                <w:sz w:val="26"/>
              </w:rPr>
              <w:t>showing details of person</w:t>
            </w:r>
            <w:r w:rsidR="004E0F75">
              <w:rPr>
                <w:b/>
                <w:sz w:val="26"/>
              </w:rPr>
              <w:t>, address</w:t>
            </w:r>
            <w:r w:rsidR="0036267C">
              <w:rPr>
                <w:b/>
                <w:sz w:val="26"/>
              </w:rPr>
              <w:t xml:space="preserve"> and location of the workshop</w:t>
            </w:r>
          </w:p>
        </w:tc>
        <w:tc>
          <w:tcPr>
            <w:tcW w:w="990" w:type="dxa"/>
            <w:vAlign w:val="center"/>
          </w:tcPr>
          <w:p w:rsidR="008E22B7" w:rsidRPr="005919DC" w:rsidRDefault="00BB51C1" w:rsidP="003B1917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3</w:t>
            </w:r>
          </w:p>
        </w:tc>
        <w:tc>
          <w:tcPr>
            <w:tcW w:w="990" w:type="dxa"/>
          </w:tcPr>
          <w:p w:rsidR="008E22B7" w:rsidRDefault="008E22B7" w:rsidP="003B1917">
            <w:pPr>
              <w:rPr>
                <w:sz w:val="28"/>
              </w:rPr>
            </w:pPr>
          </w:p>
        </w:tc>
      </w:tr>
    </w:tbl>
    <w:p w:rsidR="005919DC" w:rsidRDefault="005919DC" w:rsidP="005919DC">
      <w:pPr>
        <w:spacing w:after="0" w:line="240" w:lineRule="auto"/>
        <w:rPr>
          <w:sz w:val="28"/>
        </w:rPr>
      </w:pPr>
    </w:p>
    <w:p w:rsidR="00493224" w:rsidRPr="005919DC" w:rsidRDefault="00493224" w:rsidP="005919DC">
      <w:pPr>
        <w:spacing w:after="0" w:line="240" w:lineRule="auto"/>
        <w:rPr>
          <w:sz w:val="28"/>
        </w:rPr>
      </w:pPr>
    </w:p>
    <w:sectPr w:rsidR="00493224" w:rsidRPr="005919DC" w:rsidSect="00DB5CAA">
      <w:pgSz w:w="12240" w:h="15840"/>
      <w:pgMar w:top="63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357CE"/>
    <w:multiLevelType w:val="hybridMultilevel"/>
    <w:tmpl w:val="7FFA2E9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0408BB"/>
    <w:multiLevelType w:val="hybridMultilevel"/>
    <w:tmpl w:val="CA20CD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DC"/>
    <w:rsid w:val="000423BB"/>
    <w:rsid w:val="000E152F"/>
    <w:rsid w:val="0014638E"/>
    <w:rsid w:val="001C04F4"/>
    <w:rsid w:val="001F5485"/>
    <w:rsid w:val="00281C4B"/>
    <w:rsid w:val="002E5875"/>
    <w:rsid w:val="0036267C"/>
    <w:rsid w:val="00493224"/>
    <w:rsid w:val="004E0F75"/>
    <w:rsid w:val="005919DC"/>
    <w:rsid w:val="005D74E1"/>
    <w:rsid w:val="00716FE3"/>
    <w:rsid w:val="00730BEA"/>
    <w:rsid w:val="008E22B7"/>
    <w:rsid w:val="0090064F"/>
    <w:rsid w:val="009C2461"/>
    <w:rsid w:val="009C3E97"/>
    <w:rsid w:val="009F66A3"/>
    <w:rsid w:val="00A73626"/>
    <w:rsid w:val="00B74D35"/>
    <w:rsid w:val="00BB51C1"/>
    <w:rsid w:val="00C05FB5"/>
    <w:rsid w:val="00C46C6E"/>
    <w:rsid w:val="00C54A5F"/>
    <w:rsid w:val="00CE0D48"/>
    <w:rsid w:val="00D25A66"/>
    <w:rsid w:val="00D605BF"/>
    <w:rsid w:val="00DB5CAA"/>
    <w:rsid w:val="00E26009"/>
    <w:rsid w:val="00E771C4"/>
    <w:rsid w:val="00F2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019E8"/>
  <w15:chartTrackingRefBased/>
  <w15:docId w15:val="{96C2711E-B629-4226-9210-FAEAF75F6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1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</dc:creator>
  <cp:keywords/>
  <dc:description/>
  <cp:lastModifiedBy>Senior Six</cp:lastModifiedBy>
  <cp:revision>18</cp:revision>
  <dcterms:created xsi:type="dcterms:W3CDTF">2025-02-13T05:09:00Z</dcterms:created>
  <dcterms:modified xsi:type="dcterms:W3CDTF">2025-03-01T13:48:00Z</dcterms:modified>
</cp:coreProperties>
</file>